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B8A1" w14:textId="77777777" w:rsidR="0078103F" w:rsidRDefault="0078103F" w:rsidP="0078103F">
      <w:pPr>
        <w:pStyle w:val="ConsPlusNormal"/>
        <w:spacing w:before="300"/>
        <w:jc w:val="center"/>
      </w:pPr>
      <w:r>
        <w:t>Политика в отношении обработки персональных данных</w:t>
      </w:r>
    </w:p>
    <w:p w14:paraId="0A40D2C8" w14:textId="77777777" w:rsidR="0078103F" w:rsidRDefault="0078103F" w:rsidP="0078103F">
      <w:pPr>
        <w:pStyle w:val="ConsPlusNormal"/>
        <w:jc w:val="center"/>
      </w:pPr>
      <w:r>
        <w:t>на интернет-сайте</w:t>
      </w:r>
    </w:p>
    <w:p w14:paraId="73E2F169" w14:textId="77777777" w:rsidR="0078103F" w:rsidRDefault="0078103F" w:rsidP="0078103F">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40"/>
        <w:gridCol w:w="4715"/>
      </w:tblGrid>
      <w:tr w:rsidR="0078103F" w14:paraId="1027BD5D" w14:textId="77777777" w:rsidTr="00B30483">
        <w:tc>
          <w:tcPr>
            <w:tcW w:w="5103" w:type="dxa"/>
            <w:tcBorders>
              <w:top w:val="nil"/>
              <w:left w:val="nil"/>
              <w:bottom w:val="nil"/>
              <w:right w:val="nil"/>
            </w:tcBorders>
          </w:tcPr>
          <w:p w14:paraId="6454302B" w14:textId="6150B550" w:rsidR="0078103F" w:rsidRDefault="0078103F" w:rsidP="00B30483">
            <w:pPr>
              <w:pStyle w:val="ConsPlusNormal"/>
            </w:pPr>
            <w:r>
              <w:t>г. Москва</w:t>
            </w:r>
          </w:p>
        </w:tc>
        <w:tc>
          <w:tcPr>
            <w:tcW w:w="5103" w:type="dxa"/>
            <w:tcBorders>
              <w:top w:val="nil"/>
              <w:left w:val="nil"/>
              <w:bottom w:val="nil"/>
              <w:right w:val="nil"/>
            </w:tcBorders>
          </w:tcPr>
          <w:p w14:paraId="0CC8D889" w14:textId="00FFDF82" w:rsidR="0078103F" w:rsidRDefault="0078103F" w:rsidP="00B30483">
            <w:pPr>
              <w:pStyle w:val="ConsPlusNormal"/>
              <w:jc w:val="right"/>
            </w:pPr>
            <w:r>
              <w:t>«04» сентября 2025 г.</w:t>
            </w:r>
          </w:p>
        </w:tc>
      </w:tr>
    </w:tbl>
    <w:p w14:paraId="5F985819" w14:textId="77777777" w:rsidR="0078103F" w:rsidRDefault="0078103F" w:rsidP="0078103F">
      <w:pPr>
        <w:pStyle w:val="ConsPlusNormal"/>
        <w:spacing w:before="240"/>
        <w:jc w:val="center"/>
        <w:outlineLvl w:val="0"/>
      </w:pPr>
      <w:r>
        <w:t>1. ОБЩИЕ ПОЛОЖЕНИЯ</w:t>
      </w:r>
    </w:p>
    <w:p w14:paraId="7278A393" w14:textId="77777777" w:rsidR="0078103F" w:rsidRDefault="0078103F" w:rsidP="0078103F">
      <w:pPr>
        <w:pStyle w:val="ConsPlusNormal"/>
        <w:jc w:val="both"/>
      </w:pPr>
    </w:p>
    <w:p w14:paraId="19283F35" w14:textId="7F687149" w:rsidR="0078103F" w:rsidRPr="00E74012" w:rsidRDefault="0078103F" w:rsidP="00E74012">
      <w:pPr>
        <w:contextualSpacing/>
        <w:jc w:val="both"/>
        <w:rPr>
          <w:rFonts w:ascii="Times New Roman" w:eastAsia="Calibri" w:hAnsi="Times New Roman"/>
          <w:sz w:val="24"/>
          <w:szCs w:val="24"/>
          <w:lang w:eastAsia="en-US"/>
        </w:rPr>
      </w:pPr>
      <w:r w:rsidRPr="00E74012">
        <w:rPr>
          <w:rFonts w:ascii="Times New Roman" w:hAnsi="Times New Roman" w:cs="Times New Roman"/>
          <w:sz w:val="24"/>
          <w:szCs w:val="24"/>
        </w:rPr>
        <w:t xml:space="preserve">1.1. </w:t>
      </w:r>
      <w:r w:rsidR="00E74012">
        <w:rPr>
          <w:rFonts w:ascii="Times New Roman" w:hAnsi="Times New Roman" w:cs="Times New Roman"/>
          <w:sz w:val="24"/>
          <w:szCs w:val="24"/>
        </w:rPr>
        <w:t xml:space="preserve">Настоящий документ (далее - Политика) </w:t>
      </w:r>
      <w:r w:rsidRPr="00E74012">
        <w:rPr>
          <w:rFonts w:ascii="Times New Roman" w:hAnsi="Times New Roman" w:cs="Times New Roman"/>
          <w:sz w:val="24"/>
          <w:szCs w:val="24"/>
        </w:rPr>
        <w:t xml:space="preserve">определяет политику в отношении обработки персональных данных пользователей </w:t>
      </w:r>
      <w:r w:rsidR="00E74012">
        <w:rPr>
          <w:rFonts w:ascii="Times New Roman" w:hAnsi="Times New Roman" w:cs="Times New Roman"/>
          <w:sz w:val="24"/>
          <w:szCs w:val="24"/>
        </w:rPr>
        <w:t>интернет-</w:t>
      </w:r>
      <w:r w:rsidRPr="00E74012">
        <w:rPr>
          <w:rFonts w:ascii="Times New Roman" w:hAnsi="Times New Roman" w:cs="Times New Roman"/>
          <w:sz w:val="24"/>
          <w:szCs w:val="24"/>
        </w:rPr>
        <w:t xml:space="preserve">сайта </w:t>
      </w:r>
      <w:r w:rsidRPr="00E74012">
        <w:rPr>
          <w:rFonts w:ascii="Times New Roman" w:eastAsia="Times New Roman" w:hAnsi="Times New Roman" w:cs="Times New Roman"/>
          <w:color w:val="111111"/>
          <w:sz w:val="24"/>
          <w:szCs w:val="24"/>
        </w:rPr>
        <w:t xml:space="preserve">ortomoscow.ru </w:t>
      </w:r>
      <w:r w:rsidR="006E153C">
        <w:rPr>
          <w:rFonts w:ascii="Times New Roman" w:eastAsia="Times New Roman" w:hAnsi="Times New Roman" w:cs="Times New Roman"/>
          <w:color w:val="111111"/>
          <w:sz w:val="24"/>
          <w:szCs w:val="24"/>
        </w:rPr>
        <w:t xml:space="preserve">(далее – Сайт) </w:t>
      </w:r>
      <w:r w:rsidRPr="00E74012">
        <w:rPr>
          <w:rFonts w:ascii="Times New Roman" w:hAnsi="Times New Roman" w:cs="Times New Roman"/>
          <w:sz w:val="24"/>
          <w:szCs w:val="24"/>
        </w:rPr>
        <w:t>(ООО «Орто-Инновации Москва»</w:t>
      </w:r>
      <w:r w:rsidR="00E74012" w:rsidRPr="00E74012">
        <w:rPr>
          <w:rFonts w:ascii="Times New Roman" w:hAnsi="Times New Roman" w:cs="Times New Roman"/>
          <w:sz w:val="24"/>
          <w:szCs w:val="24"/>
        </w:rPr>
        <w:t xml:space="preserve">, юридический адрес: 115184, г. Москва, вн.тер.г. Муниципальный округ Замоскворечье, улица Малая Ордынка, дом 35 строение 3, ОГРН </w:t>
      </w:r>
      <w:r w:rsidR="00E74012" w:rsidRPr="00E74012">
        <w:rPr>
          <w:rFonts w:ascii="Times New Roman" w:eastAsia="Calibri" w:hAnsi="Times New Roman" w:cs="Times New Roman"/>
          <w:sz w:val="24"/>
          <w:szCs w:val="24"/>
          <w:lang w:eastAsia="en-US"/>
        </w:rPr>
        <w:t>1217700283613</w:t>
      </w:r>
      <w:r w:rsidR="00E74012">
        <w:rPr>
          <w:rFonts w:ascii="Times New Roman" w:eastAsia="Calibri" w:hAnsi="Times New Roman" w:cs="Times New Roman"/>
          <w:sz w:val="24"/>
          <w:szCs w:val="24"/>
          <w:lang w:eastAsia="en-US"/>
        </w:rPr>
        <w:t xml:space="preserve">, ИНН </w:t>
      </w:r>
      <w:r w:rsidR="00E74012">
        <w:rPr>
          <w:rFonts w:ascii="Times New Roman" w:eastAsia="Calibri" w:hAnsi="Times New Roman"/>
          <w:sz w:val="24"/>
          <w:szCs w:val="24"/>
          <w:lang w:eastAsia="en-US"/>
        </w:rPr>
        <w:t xml:space="preserve">7713482790, КПП </w:t>
      </w:r>
      <w:r w:rsidR="00E74012" w:rsidRPr="00E36942">
        <w:rPr>
          <w:rFonts w:ascii="Times New Roman" w:eastAsia="Calibri" w:hAnsi="Times New Roman"/>
          <w:sz w:val="24"/>
          <w:szCs w:val="24"/>
          <w:lang w:eastAsia="en-US"/>
        </w:rPr>
        <w:t>770501001</w:t>
      </w:r>
      <w:r w:rsidR="00E74012">
        <w:rPr>
          <w:rFonts w:ascii="Times New Roman" w:eastAsia="Calibri" w:hAnsi="Times New Roman"/>
          <w:sz w:val="24"/>
          <w:szCs w:val="24"/>
          <w:lang w:eastAsia="en-US"/>
        </w:rPr>
        <w:t xml:space="preserve">, контактный </w:t>
      </w:r>
      <w:r w:rsidR="00E74012">
        <w:rPr>
          <w:rFonts w:ascii="Times New Roman" w:eastAsia="Calibri" w:hAnsi="Times New Roman"/>
          <w:sz w:val="24"/>
          <w:szCs w:val="24"/>
          <w:lang w:val="en-US" w:eastAsia="en-US"/>
        </w:rPr>
        <w:t>e</w:t>
      </w:r>
      <w:r w:rsidR="00E74012" w:rsidRPr="00E74012">
        <w:rPr>
          <w:rFonts w:ascii="Times New Roman" w:eastAsia="Calibri" w:hAnsi="Times New Roman"/>
          <w:sz w:val="24"/>
          <w:szCs w:val="24"/>
          <w:lang w:eastAsia="en-US"/>
        </w:rPr>
        <w:t>-</w:t>
      </w:r>
      <w:r w:rsidR="00E74012">
        <w:rPr>
          <w:rFonts w:ascii="Times New Roman" w:eastAsia="Calibri" w:hAnsi="Times New Roman"/>
          <w:sz w:val="24"/>
          <w:szCs w:val="24"/>
          <w:lang w:val="en-US" w:eastAsia="en-US"/>
        </w:rPr>
        <w:t>mail</w:t>
      </w:r>
      <w:r w:rsidR="00E74012" w:rsidRPr="00E74012">
        <w:rPr>
          <w:rFonts w:ascii="Times New Roman" w:eastAsia="Calibri" w:hAnsi="Times New Roman"/>
          <w:sz w:val="24"/>
          <w:szCs w:val="24"/>
          <w:lang w:eastAsia="en-US"/>
        </w:rPr>
        <w:t xml:space="preserve">: </w:t>
      </w:r>
      <w:hyperlink r:id="rId6" w:history="1">
        <w:r w:rsidR="00E74012" w:rsidRPr="00E74012">
          <w:rPr>
            <w:rStyle w:val="a3"/>
            <w:rFonts w:ascii="Times New Roman" w:hAnsi="Times New Roman" w:cs="Times New Roman"/>
            <w:color w:val="00AAAA"/>
            <w:sz w:val="24"/>
            <w:szCs w:val="24"/>
            <w:shd w:val="clear" w:color="auto" w:fill="FFFFFF"/>
          </w:rPr>
          <w:t>info@ortomsk.ru</w:t>
        </w:r>
      </w:hyperlink>
      <w:r w:rsidRPr="00E74012">
        <w:rPr>
          <w:rFonts w:ascii="Times New Roman" w:hAnsi="Times New Roman" w:cs="Times New Roman"/>
          <w:sz w:val="24"/>
          <w:szCs w:val="24"/>
        </w:rPr>
        <w:t xml:space="preserve">) (далее - Оператор) на сайте в информационно-телекоммуникационной сети Интернет по адресу: </w:t>
      </w:r>
      <w:hyperlink r:id="rId7" w:history="1">
        <w:r w:rsidRPr="00E74012">
          <w:rPr>
            <w:rStyle w:val="a3"/>
            <w:rFonts w:ascii="Times New Roman" w:hAnsi="Times New Roman" w:cs="Times New Roman"/>
            <w:sz w:val="24"/>
            <w:szCs w:val="24"/>
          </w:rPr>
          <w:t>www.</w:t>
        </w:r>
        <w:r w:rsidRPr="00E74012">
          <w:rPr>
            <w:rStyle w:val="a3"/>
            <w:rFonts w:ascii="Times New Roman" w:eastAsia="Times New Roman" w:hAnsi="Times New Roman" w:cs="Times New Roman"/>
            <w:sz w:val="24"/>
            <w:szCs w:val="24"/>
          </w:rPr>
          <w:t>ortomoscow.ru</w:t>
        </w:r>
      </w:hyperlink>
      <w:r w:rsidRPr="00E74012">
        <w:rPr>
          <w:rFonts w:ascii="Times New Roman" w:eastAsia="Times New Roman" w:hAnsi="Times New Roman" w:cs="Times New Roman"/>
          <w:color w:val="111111"/>
          <w:sz w:val="24"/>
          <w:szCs w:val="24"/>
        </w:rPr>
        <w:t xml:space="preserve"> </w:t>
      </w:r>
      <w:r w:rsidRPr="00E74012">
        <w:rPr>
          <w:rFonts w:ascii="Times New Roman" w:hAnsi="Times New Roman" w:cs="Times New Roman"/>
          <w:sz w:val="24"/>
          <w:szCs w:val="24"/>
        </w:rPr>
        <w:t>(далее - Сайт)</w:t>
      </w:r>
      <w:r w:rsidR="00E77F27">
        <w:rPr>
          <w:rFonts w:ascii="Times New Roman" w:hAnsi="Times New Roman" w:cs="Times New Roman"/>
          <w:sz w:val="24"/>
          <w:szCs w:val="24"/>
        </w:rPr>
        <w:t xml:space="preserve">. </w:t>
      </w:r>
    </w:p>
    <w:p w14:paraId="380D9106" w14:textId="265177F3" w:rsidR="0078103F" w:rsidRDefault="0078103F" w:rsidP="0078103F">
      <w:pPr>
        <w:pStyle w:val="ConsPlusNormal"/>
        <w:spacing w:before="240"/>
        <w:ind w:firstLine="540"/>
        <w:jc w:val="both"/>
      </w:pPr>
      <w:r>
        <w:t xml:space="preserve">1.2. Настоящая Политика разработана на основании </w:t>
      </w:r>
      <w:hyperlink r:id="rId8" w:tooltip="Федеральный закон от 27.07.2006 N 152-ФЗ (ред. от 24.06.2025) &quot;О персональных данных&quot; {КонсультантПлюс}">
        <w:r w:rsidRPr="0078103F">
          <w:t>п. 2 ч. 1 ст. 18.1</w:t>
        </w:r>
      </w:hyperlink>
      <w:r w:rsidRPr="0078103F">
        <w:t xml:space="preserve"> </w:t>
      </w:r>
      <w:r>
        <w:t xml:space="preserve">Федерального закона от 27.07.2006 № 152-ФЗ «О персональных данных»,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w:t>
      </w:r>
      <w:hyperlink r:id="rId9" w:tooltip="Федеральный закон от 27.07.2006 N 152-ФЗ (ред. от 24.06.2025) &quot;О персональных данных&quot; {КонсультантПлюс}">
        <w:r w:rsidRPr="0078103F">
          <w:t>законом</w:t>
        </w:r>
      </w:hyperlink>
      <w:r>
        <w:t xml:space="preserve"> от 27.07.2006 № 152-ФЗ «О персональных данных»</w:t>
      </w:r>
      <w:r w:rsidR="00E77F27">
        <w:t xml:space="preserve"> для обеспечения </w:t>
      </w:r>
      <w:r w:rsidR="00E77F27">
        <w:rPr>
          <w:szCs w:val="24"/>
        </w:rPr>
        <w:t>защиты прав субъектов персональных данных.</w:t>
      </w:r>
    </w:p>
    <w:p w14:paraId="7B815291" w14:textId="155E1FE4" w:rsidR="0078103F" w:rsidRDefault="0078103F" w:rsidP="0078103F">
      <w:pPr>
        <w:pStyle w:val="ConsPlusNormal"/>
        <w:spacing w:before="240"/>
        <w:ind w:firstLine="540"/>
        <w:jc w:val="both"/>
      </w:pPr>
      <w:r>
        <w:t xml:space="preserve">1.3. Во исполнение требований </w:t>
      </w:r>
      <w:hyperlink r:id="rId10" w:tooltip="Федеральный закон от 27.07.2006 N 152-ФЗ (ред. от 24.06.2025) &quot;О персональных данных&quot; {КонсультантПлюс}">
        <w:r w:rsidRPr="0078103F">
          <w:t>ч. 2 ст. 18.1</w:t>
        </w:r>
      </w:hyperlink>
      <w:r>
        <w:t xml:space="preserve"> Федерального закона от 27.07.2006 № 152-ФЗ «О персональных данных Политика публикуется в свободном доступе в информационно-телекоммуникационной сети Интернет на Сайте Оператора по адресу: </w:t>
      </w:r>
      <w:hyperlink r:id="rId11" w:history="1">
        <w:r w:rsidRPr="00076476">
          <w:rPr>
            <w:rStyle w:val="a3"/>
          </w:rPr>
          <w:t>www.</w:t>
        </w:r>
        <w:r w:rsidRPr="00076476">
          <w:rPr>
            <w:rStyle w:val="a3"/>
            <w:rFonts w:eastAsia="Times New Roman"/>
            <w:szCs w:val="24"/>
          </w:rPr>
          <w:t>ortomoscow.ru</w:t>
        </w:r>
      </w:hyperlink>
      <w:r>
        <w:t xml:space="preserve">. </w:t>
      </w:r>
    </w:p>
    <w:p w14:paraId="2B497824" w14:textId="77777777" w:rsidR="0078103F" w:rsidRDefault="0078103F" w:rsidP="0078103F">
      <w:pPr>
        <w:pStyle w:val="ConsPlusNormal"/>
        <w:spacing w:before="240"/>
        <w:ind w:firstLine="540"/>
        <w:jc w:val="both"/>
      </w:pPr>
      <w:r>
        <w:t>1.4. Настоящая Политика конфиденциальности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14:paraId="3C92D379" w14:textId="5F7547FC" w:rsidR="0078103F" w:rsidRDefault="0078103F" w:rsidP="0078103F">
      <w:pPr>
        <w:pStyle w:val="ConsPlusNormal"/>
        <w:spacing w:before="240"/>
        <w:ind w:firstLine="540"/>
        <w:jc w:val="both"/>
      </w:pPr>
      <w:r>
        <w:t xml:space="preserve">1.5. Понятия, содержащиеся в </w:t>
      </w:r>
      <w:hyperlink r:id="rId12" w:tooltip="Федеральный закон от 27.07.2006 N 152-ФЗ (ред. от 24.06.2025) &quot;О персональных данных&quot; {КонсультантПлюс}">
        <w:r w:rsidRPr="0078103F">
          <w:t>ст. 3</w:t>
        </w:r>
      </w:hyperlink>
      <w:r>
        <w:t xml:space="preserve"> Федерального закона от 27.07.2006 N 152-ФЗ «О персональных данных», используются в настоящей Политике с аналогичным значением.</w:t>
      </w:r>
    </w:p>
    <w:p w14:paraId="67C78CFD" w14:textId="77777777" w:rsidR="0078103F" w:rsidRDefault="0078103F" w:rsidP="0078103F">
      <w:pPr>
        <w:pStyle w:val="ConsPlusNormal"/>
        <w:spacing w:before="240"/>
        <w:ind w:firstLine="540"/>
        <w:jc w:val="both"/>
      </w:pPr>
      <w:r>
        <w:t>1.6. В настоящей Политике также используются следующие термины:</w:t>
      </w:r>
    </w:p>
    <w:p w14:paraId="6D78C36A" w14:textId="0FDEDB66" w:rsidR="0078103F" w:rsidRDefault="0078103F" w:rsidP="0078103F">
      <w:pPr>
        <w:pStyle w:val="ConsPlusNormal"/>
        <w:spacing w:before="240"/>
        <w:ind w:firstLine="540"/>
        <w:jc w:val="both"/>
      </w:pPr>
      <w:r>
        <w:t xml:space="preserve">Пользователь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w:t>
      </w:r>
      <w:hyperlink r:id="rId13" w:tooltip="Федеральный закон от 27.07.2006 N 152-ФЗ (ред. от 24.06.2025) &quot;О персональных данных&quot; {КонсультантПлюс}">
        <w:r w:rsidRPr="0078103F">
          <w:t>закона</w:t>
        </w:r>
      </w:hyperlink>
      <w:r>
        <w:t xml:space="preserve"> от 27.07.2006 </w:t>
      </w:r>
      <w:r w:rsidR="00E77F27">
        <w:t>№</w:t>
      </w:r>
      <w:r>
        <w:t xml:space="preserve"> 152-ФЗ «О персональных данных».</w:t>
      </w:r>
    </w:p>
    <w:p w14:paraId="443C7B1C" w14:textId="77777777" w:rsidR="00E77F27" w:rsidRDefault="0078103F" w:rsidP="00E77F27">
      <w:pPr>
        <w:pStyle w:val="ConsPlusNormal"/>
        <w:spacing w:before="240"/>
        <w:ind w:firstLine="540"/>
        <w:jc w:val="both"/>
      </w:pPr>
      <w:r>
        <w:t>Сервисы Сайта -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w:t>
      </w:r>
      <w:r w:rsidR="009404AF">
        <w:t xml:space="preserve"> </w:t>
      </w:r>
    </w:p>
    <w:p w14:paraId="7CAB0BBA" w14:textId="77777777" w:rsidR="00E77F27" w:rsidRDefault="00E77F27" w:rsidP="00E77F27">
      <w:pPr>
        <w:pStyle w:val="ConsPlusNormal"/>
        <w:spacing w:before="240"/>
        <w:ind w:firstLine="540"/>
        <w:jc w:val="both"/>
      </w:pPr>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35E1CC5" w14:textId="530E5CBC" w:rsidR="00E77F27" w:rsidRPr="00E77F27" w:rsidRDefault="00E77F27" w:rsidP="00E77F27">
      <w:pPr>
        <w:pStyle w:val="ConsPlusNormal"/>
        <w:spacing w:before="240"/>
        <w:ind w:firstLine="540"/>
        <w:jc w:val="both"/>
      </w:pPr>
      <w:r>
        <w:t xml:space="preserve">Автоматизированная обработка персональных данных - обработка персональных </w:t>
      </w:r>
      <w:r>
        <w:lastRenderedPageBreak/>
        <w:t>данных с помощью средств вычислительной техники.</w:t>
      </w:r>
    </w:p>
    <w:p w14:paraId="1C8279A6" w14:textId="69A98479" w:rsidR="00E77F27" w:rsidRDefault="00E77F27" w:rsidP="00E77F27">
      <w:pPr>
        <w:pStyle w:val="a5"/>
        <w:spacing w:before="168" w:beforeAutospacing="0" w:after="0" w:afterAutospacing="0" w:line="288" w:lineRule="atLeast"/>
        <w:ind w:firstLine="540"/>
        <w:jc w:val="both"/>
      </w:pPr>
      <w:r>
        <w:t xml:space="preserve">Распространение персональных данных - действия, направленные на раскрытие персональных данных неопределенному кругу лиц. </w:t>
      </w:r>
    </w:p>
    <w:p w14:paraId="5481A51A" w14:textId="32EC3C70" w:rsidR="00E77F27" w:rsidRDefault="00E77F27" w:rsidP="00E77F27">
      <w:pPr>
        <w:pStyle w:val="a5"/>
        <w:spacing w:before="168" w:beforeAutospacing="0" w:after="0" w:afterAutospacing="0" w:line="288" w:lineRule="atLeast"/>
        <w:ind w:firstLine="540"/>
        <w:jc w:val="both"/>
      </w:pPr>
      <w: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 </w:t>
      </w:r>
    </w:p>
    <w:p w14:paraId="0CA7C172" w14:textId="1D8EF800" w:rsidR="00E77F27" w:rsidRDefault="00E77F27" w:rsidP="00E77F27">
      <w:pPr>
        <w:pStyle w:val="a5"/>
        <w:spacing w:before="168" w:beforeAutospacing="0" w:after="0" w:afterAutospacing="0" w:line="288" w:lineRule="atLeast"/>
        <w:ind w:firstLine="540"/>
        <w:jc w:val="both"/>
      </w:pPr>
      <w: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14:paraId="1AB4F494" w14:textId="1651A172" w:rsidR="00E77F27" w:rsidRDefault="00E77F27" w:rsidP="00E77F27">
      <w:pPr>
        <w:pStyle w:val="a5"/>
        <w:spacing w:before="168" w:beforeAutospacing="0" w:after="0" w:afterAutospacing="0" w:line="288" w:lineRule="atLeast"/>
        <w:ind w:firstLine="540"/>
        <w:jc w:val="both"/>
      </w:pPr>
      <w: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2B179427" w14:textId="48316F92" w:rsidR="00E77F27" w:rsidRDefault="00E77F27" w:rsidP="00E77F27">
      <w:pPr>
        <w:pStyle w:val="a5"/>
        <w:spacing w:before="168" w:beforeAutospacing="0" w:after="0" w:afterAutospacing="0" w:line="288" w:lineRule="atLeast"/>
        <w:ind w:firstLine="540"/>
        <w:jc w:val="both"/>
      </w:pPr>
      <w:r>
        <w:t xml:space="preserve">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429B7376" w14:textId="1DBE48F2" w:rsidR="00E77F27" w:rsidRDefault="00E77F27" w:rsidP="00E77F27">
      <w:pPr>
        <w:pStyle w:val="a5"/>
        <w:spacing w:before="168" w:beforeAutospacing="0" w:after="0" w:afterAutospacing="0" w:line="288" w:lineRule="atLeast"/>
        <w:ind w:firstLine="540"/>
        <w:jc w:val="both"/>
      </w:pPr>
      <w: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13CF94D2" w14:textId="77777777" w:rsidR="003609E1" w:rsidRDefault="003609E1" w:rsidP="003609E1">
      <w:pPr>
        <w:pStyle w:val="a5"/>
        <w:spacing w:before="168" w:beforeAutospacing="0" w:after="0" w:afterAutospacing="0" w:line="288" w:lineRule="atLeast"/>
        <w:ind w:firstLine="540"/>
        <w:jc w:val="both"/>
      </w:pPr>
      <w:r>
        <w:t>Т</w:t>
      </w:r>
      <w:r w:rsidR="00E77F27">
        <w:t xml:space="preserve">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14:paraId="2587DD23" w14:textId="77777777" w:rsidR="00244923" w:rsidRDefault="003609E1" w:rsidP="00244923">
      <w:pPr>
        <w:pStyle w:val="a5"/>
        <w:spacing w:before="168" w:beforeAutospacing="0" w:after="0" w:afterAutospacing="0" w:line="288" w:lineRule="atLeast"/>
        <w:ind w:firstLine="540"/>
        <w:jc w:val="both"/>
      </w:pPr>
      <w:r>
        <w:t>Конфиденциальность персональных данных означает, что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D5C4A5E" w14:textId="16F63961" w:rsidR="00244923" w:rsidRDefault="00244923" w:rsidP="00244923">
      <w:pPr>
        <w:pStyle w:val="a5"/>
        <w:spacing w:before="168" w:beforeAutospacing="0" w:after="0" w:afterAutospacing="0" w:line="288" w:lineRule="atLeast"/>
        <w:ind w:firstLine="540"/>
        <w:jc w:val="both"/>
      </w:pPr>
      <w:r w:rsidRPr="001032AA">
        <w:t>Cookies —</w:t>
      </w:r>
      <w:r w:rsidR="006E153C">
        <w:t xml:space="preserve"> это небольшой фрагмент данных, который Сайт запрашивает у браузера, используемого на компьютере или мобильном устройстве Пользователя. Cookies отражают предпочтения Пользователя или его действия на Сайте, а также сведения об его оборудовании, дате и времени сессии. Сookies хранятся локально на компьютере или мобильном устройстве Пользователя. Пользователь может удалить сохраненные Сookies в настройках соответствующего браузера.</w:t>
      </w:r>
    </w:p>
    <w:p w14:paraId="78D718D1" w14:textId="289DA6AE" w:rsidR="00244923" w:rsidRDefault="00244923" w:rsidP="00244923">
      <w:pPr>
        <w:pStyle w:val="a5"/>
        <w:spacing w:before="168" w:beforeAutospacing="0" w:after="0" w:afterAutospacing="0" w:line="288" w:lineRule="atLeast"/>
        <w:ind w:firstLine="540"/>
        <w:jc w:val="both"/>
      </w:pPr>
      <w:r w:rsidRPr="001032AA">
        <w:t>IP-адрес — уникальный сетевой адрес узла в компьютерной сети, через который Пользователь получает доступ на ortomoscow.ru.</w:t>
      </w:r>
    </w:p>
    <w:p w14:paraId="759C34C1" w14:textId="77777777" w:rsidR="00244923" w:rsidRPr="001032AA" w:rsidRDefault="00244923" w:rsidP="00244923">
      <w:pPr>
        <w:pStyle w:val="a6"/>
        <w:jc w:val="both"/>
        <w:rPr>
          <w:rFonts w:ascii="Times New Roman" w:hAnsi="Times New Roman" w:cs="Times New Roman"/>
          <w:sz w:val="24"/>
          <w:szCs w:val="24"/>
          <w:lang w:eastAsia="ru-RU"/>
        </w:rPr>
      </w:pPr>
      <w:r w:rsidRPr="001032AA">
        <w:rPr>
          <w:rFonts w:ascii="Times New Roman" w:hAnsi="Times New Roman" w:cs="Times New Roman"/>
          <w:sz w:val="24"/>
          <w:szCs w:val="24"/>
          <w:lang w:eastAsia="ru-RU"/>
        </w:rPr>
        <w:t>Администрация сайта (далее — «Администрация») — уполномоченные сотрудники на управление сайтом ortomoscow.ru, которые организуют и (или) осуществляют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2A79EBB" w14:textId="77777777" w:rsidR="0078103F" w:rsidRDefault="0078103F" w:rsidP="0078103F">
      <w:pPr>
        <w:pStyle w:val="ConsPlusNormal"/>
        <w:spacing w:before="240"/>
        <w:ind w:firstLine="540"/>
        <w:jc w:val="both"/>
      </w:pPr>
      <w:r>
        <w:t>1.7. Права и обязанности Оператора.</w:t>
      </w:r>
    </w:p>
    <w:p w14:paraId="03813A9D" w14:textId="77777777" w:rsidR="0078103F" w:rsidRDefault="0078103F" w:rsidP="0078103F">
      <w:pPr>
        <w:pStyle w:val="ConsPlusNormal"/>
        <w:spacing w:before="240"/>
        <w:ind w:firstLine="540"/>
        <w:jc w:val="both"/>
      </w:pPr>
      <w:r>
        <w:t>1.7.1. Оператор обязан:</w:t>
      </w:r>
    </w:p>
    <w:p w14:paraId="7EB78D9C" w14:textId="3F8606EA" w:rsidR="0078103F" w:rsidRDefault="0078103F" w:rsidP="0078103F">
      <w:pPr>
        <w:pStyle w:val="ConsPlusNormal"/>
        <w:spacing w:before="240"/>
        <w:ind w:firstLine="540"/>
        <w:jc w:val="both"/>
      </w:pPr>
      <w: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w:t>
      </w:r>
      <w:r>
        <w:lastRenderedPageBreak/>
        <w:t xml:space="preserve">принимать меры, необходимые и достаточные для обеспечения выполнения обязанностей, предусмотренных Федеральным </w:t>
      </w:r>
      <w:hyperlink r:id="rId14" w:tooltip="Федеральный закон от 27.07.2006 N 152-ФЗ (ред. от 24.06.2025) &quot;О персональных данных&quot; {КонсультантПлюс}">
        <w:r w:rsidRPr="00BE1F81">
          <w:t>законом</w:t>
        </w:r>
      </w:hyperlink>
      <w:r>
        <w:t xml:space="preserve"> от 27.07.2006 </w:t>
      </w:r>
      <w:r w:rsidR="00BE1F81">
        <w:t>№</w:t>
      </w:r>
      <w:r>
        <w:t xml:space="preserve"> 152-ФЗ </w:t>
      </w:r>
      <w:r w:rsidR="00BE1F81">
        <w:t>«</w:t>
      </w:r>
      <w:r>
        <w:t>О персональных данных</w:t>
      </w:r>
      <w:r w:rsidR="00BE1F81">
        <w:t>»</w:t>
      </w:r>
      <w:r>
        <w:t xml:space="preserve"> и принятыми в соответствии с ним нормативными правовыми актами;</w:t>
      </w:r>
    </w:p>
    <w:p w14:paraId="62C0A38A" w14:textId="77777777" w:rsidR="0078103F" w:rsidRDefault="0078103F" w:rsidP="0078103F">
      <w:pPr>
        <w:pStyle w:val="ConsPlusNormal"/>
        <w:spacing w:before="240"/>
        <w:ind w:firstLine="540"/>
        <w:jc w:val="both"/>
      </w:pPr>
      <w:r>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14:paraId="134EC75E" w14:textId="626D8BDC" w:rsidR="0078103F" w:rsidRPr="00BE1F81" w:rsidRDefault="0078103F" w:rsidP="0078103F">
      <w:pPr>
        <w:pStyle w:val="ConsPlusNormal"/>
        <w:spacing w:before="240"/>
        <w:ind w:firstLine="540"/>
        <w:jc w:val="both"/>
      </w:pPr>
      <w:r w:rsidRPr="00BE1F81">
        <w:t xml:space="preserve">- осуществлять обработку персональных данных с соблюдением принципов и правил, предусмотренных Федеральным </w:t>
      </w:r>
      <w:hyperlink r:id="rId15" w:tooltip="Федеральный закон от 27.07.2006 N 152-ФЗ (ред. от 24.06.2025) &quot;О персональных данных&quot; {КонсультантПлюс}">
        <w:r w:rsidRPr="00BE1F81">
          <w:t>законом</w:t>
        </w:r>
      </w:hyperlink>
      <w:r w:rsidRPr="00BE1F81">
        <w:t xml:space="preserve"> от 27.07.2006 </w:t>
      </w:r>
      <w:r w:rsidR="00BE1F81">
        <w:t>№</w:t>
      </w:r>
      <w:r w:rsidRPr="00BE1F81">
        <w:t xml:space="preserve"> 152-ФЗ "О персональных данных";</w:t>
      </w:r>
    </w:p>
    <w:p w14:paraId="504319A5" w14:textId="77777777" w:rsidR="0078103F" w:rsidRPr="00BE1F81" w:rsidRDefault="0078103F" w:rsidP="0078103F">
      <w:pPr>
        <w:pStyle w:val="ConsPlusNormal"/>
        <w:spacing w:before="240"/>
        <w:ind w:firstLine="540"/>
        <w:jc w:val="both"/>
      </w:pPr>
      <w:r w:rsidRPr="00BE1F81">
        <w:t>- организовывать защиту персональных данных в соответствии с требованиями законодательства Российской Федерации;</w:t>
      </w:r>
    </w:p>
    <w:p w14:paraId="393BA722" w14:textId="77777777" w:rsidR="0078103F" w:rsidRPr="00BE1F81" w:rsidRDefault="0078103F" w:rsidP="0078103F">
      <w:pPr>
        <w:pStyle w:val="ConsPlusNormal"/>
        <w:spacing w:before="240"/>
        <w:ind w:firstLine="540"/>
        <w:jc w:val="both"/>
      </w:pPr>
      <w:r w:rsidRPr="00BE1F81">
        <w:t>- рассматривать обращения Пользователя (его законного представителя) по вопросам обработки персональных данных и давать мотивированные ответы;</w:t>
      </w:r>
    </w:p>
    <w:p w14:paraId="4087952C" w14:textId="77777777" w:rsidR="0078103F" w:rsidRPr="00BE1F81" w:rsidRDefault="0078103F" w:rsidP="0078103F">
      <w:pPr>
        <w:pStyle w:val="ConsPlusNormal"/>
        <w:spacing w:before="240"/>
        <w:ind w:firstLine="540"/>
        <w:jc w:val="both"/>
      </w:pPr>
      <w:r w:rsidRPr="00BE1F81">
        <w:t>- предоставлять Пользователю (его законному представителю) возможность безвозмездного доступа к его персональным данным;</w:t>
      </w:r>
    </w:p>
    <w:p w14:paraId="2C72A050" w14:textId="77777777" w:rsidR="0078103F" w:rsidRPr="00BE1F81" w:rsidRDefault="0078103F" w:rsidP="0078103F">
      <w:pPr>
        <w:pStyle w:val="ConsPlusNormal"/>
        <w:spacing w:before="240"/>
        <w:ind w:firstLine="540"/>
        <w:jc w:val="both"/>
      </w:pPr>
      <w:r w:rsidRPr="00BE1F81">
        <w:t xml:space="preserve">- принимать меры по уточнению, блокированию, уничтожению персональных данных Пользователя в случаях, установленных Федеральным </w:t>
      </w:r>
      <w:hyperlink r:id="rId16" w:tooltip="Федеральный закон от 27.07.2006 N 152-ФЗ (ред. от 24.06.2025) &quot;О персональных данных&quot; {КонсультантПлюс}">
        <w:r w:rsidRPr="00BE1F81">
          <w:t>законом</w:t>
        </w:r>
      </w:hyperlink>
      <w:r w:rsidRPr="00BE1F81">
        <w:t xml:space="preserve"> от 27.07.2006 N 152-ФЗ "О персональных данных".</w:t>
      </w:r>
    </w:p>
    <w:p w14:paraId="447CE30C" w14:textId="77777777" w:rsidR="0078103F" w:rsidRDefault="0078103F" w:rsidP="0078103F">
      <w:pPr>
        <w:pStyle w:val="ConsPlusNormal"/>
        <w:spacing w:before="240"/>
        <w:ind w:firstLine="540"/>
        <w:jc w:val="both"/>
      </w:pPr>
      <w:r>
        <w:t>1.7.2. Оператор имеет право:</w:t>
      </w:r>
    </w:p>
    <w:p w14:paraId="061F0FDD" w14:textId="1EAD98BA" w:rsidR="0078103F" w:rsidRPr="00BE1F81" w:rsidRDefault="0078103F" w:rsidP="0078103F">
      <w:pPr>
        <w:pStyle w:val="ConsPlusNormal"/>
        <w:spacing w:before="240"/>
        <w:ind w:firstLine="540"/>
        <w:jc w:val="both"/>
      </w:pPr>
      <w:r w:rsidRPr="00BE1F81">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7" w:tooltip="Федеральный закон от 27.07.2006 N 152-ФЗ (ред. от 24.06.2025) &quot;О персональных данных&quot; {КонсультантПлюс}">
        <w:r w:rsidRPr="00BE1F81">
          <w:t>законом</w:t>
        </w:r>
      </w:hyperlink>
      <w:r w:rsidRPr="00BE1F81">
        <w:t xml:space="preserve"> от 27.07.2006 </w:t>
      </w:r>
      <w:r w:rsidR="00BE1F81">
        <w:t>№</w:t>
      </w:r>
      <w:r w:rsidRPr="00BE1F81">
        <w:t xml:space="preserve"> 152-ФЗ </w:t>
      </w:r>
      <w:r w:rsidR="00BE1F81">
        <w:t>«</w:t>
      </w:r>
      <w:r w:rsidRPr="00BE1F81">
        <w:t>О персональных данных</w:t>
      </w:r>
      <w:r w:rsidR="00BE1F81">
        <w:t>»</w:t>
      </w:r>
      <w:r w:rsidRPr="00BE1F81">
        <w:t xml:space="preserve"> и принятыми в соответствии с ним нормативными правовыми актами, если иное не предусмотрено Федеральным </w:t>
      </w:r>
      <w:hyperlink r:id="rId18" w:tooltip="Федеральный закон от 27.07.2006 N 152-ФЗ (ред. от 24.06.2025) &quot;О персональных данных&quot; {КонсультантПлюс}">
        <w:r w:rsidRPr="00BE1F81">
          <w:t>законом</w:t>
        </w:r>
      </w:hyperlink>
      <w:r w:rsidRPr="00BE1F81">
        <w:t xml:space="preserve"> от 27.07.2006 </w:t>
      </w:r>
      <w:r w:rsidR="00BE1F81">
        <w:t>№</w:t>
      </w:r>
      <w:r w:rsidRPr="00BE1F81">
        <w:t xml:space="preserve"> 152-ФЗ </w:t>
      </w:r>
      <w:r w:rsidR="00BE1F81">
        <w:t>«</w:t>
      </w:r>
      <w:r w:rsidRPr="00BE1F81">
        <w:t>О персональных данных</w:t>
      </w:r>
      <w:r w:rsidR="00BE1F81">
        <w:t>»</w:t>
      </w:r>
      <w:r w:rsidRPr="00BE1F81">
        <w:t xml:space="preserve"> или другими федеральными законами;</w:t>
      </w:r>
    </w:p>
    <w:p w14:paraId="70B05637" w14:textId="77777777" w:rsidR="0078103F" w:rsidRDefault="0078103F" w:rsidP="0078103F">
      <w:pPr>
        <w:pStyle w:val="ConsPlusNormal"/>
        <w:spacing w:before="240"/>
        <w:ind w:firstLine="540"/>
        <w:jc w:val="both"/>
      </w:pPr>
      <w:r>
        <w:t>-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14:paraId="37E88061" w14:textId="2105366A" w:rsidR="0078103F" w:rsidRPr="00BE1F81" w:rsidRDefault="0078103F" w:rsidP="0078103F">
      <w:pPr>
        <w:pStyle w:val="ConsPlusNormal"/>
        <w:spacing w:before="240"/>
        <w:ind w:firstLine="540"/>
        <w:jc w:val="both"/>
      </w:pPr>
      <w:r w:rsidRPr="00BE1F81">
        <w:t xml:space="preserve">-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w:t>
      </w:r>
      <w:hyperlink r:id="rId19" w:tooltip="Федеральный закон от 27.07.2006 N 152-ФЗ (ред. от 24.06.2025) &quot;О персональных данных&quot; {КонсультантПлюс}">
        <w:r w:rsidRPr="00BE1F81">
          <w:t>законе</w:t>
        </w:r>
      </w:hyperlink>
      <w:r w:rsidRPr="00BE1F81">
        <w:t xml:space="preserve"> от 27.07.2006 </w:t>
      </w:r>
      <w:r w:rsidR="00BE1F81">
        <w:t>№</w:t>
      </w:r>
      <w:r w:rsidRPr="00BE1F81">
        <w:t xml:space="preserve"> 152-ФЗ </w:t>
      </w:r>
      <w:r w:rsidR="00BE1F81">
        <w:t>«</w:t>
      </w:r>
      <w:r w:rsidRPr="00BE1F81">
        <w:t>О персональных данных</w:t>
      </w:r>
      <w:r w:rsidR="00BE1F81">
        <w:t>»</w:t>
      </w:r>
      <w:r w:rsidRPr="00BE1F81">
        <w:t>;</w:t>
      </w:r>
    </w:p>
    <w:p w14:paraId="6D91E194" w14:textId="77777777" w:rsidR="0078103F" w:rsidRDefault="0078103F" w:rsidP="0078103F">
      <w:pPr>
        <w:pStyle w:val="ConsPlusNormal"/>
        <w:spacing w:before="240"/>
        <w:ind w:firstLine="540"/>
        <w:jc w:val="both"/>
      </w:pPr>
      <w:r>
        <w:t xml:space="preserve">- получать от Пользователя достоверные информацию и/или документы, содержащие персональные данные Пользователя, для целей обработки, указанных в </w:t>
      </w:r>
      <w:hyperlink w:anchor="P49" w:tooltip="2.2. Персональные данные Пользователя Оператор обрабатывает в следующих целях:">
        <w:r w:rsidRPr="00E74012">
          <w:t>п. 2.2</w:t>
        </w:r>
      </w:hyperlink>
      <w:r>
        <w:t xml:space="preserve"> Политики;</w:t>
      </w:r>
    </w:p>
    <w:p w14:paraId="1087CA87" w14:textId="77777777" w:rsidR="0078103F" w:rsidRDefault="0078103F" w:rsidP="0078103F">
      <w:pPr>
        <w:pStyle w:val="ConsPlusNormal"/>
        <w:spacing w:before="240"/>
        <w:ind w:firstLine="540"/>
        <w:jc w:val="both"/>
      </w:pPr>
      <w:r>
        <w:t>- требовать от Пользователя своевременного уточнения предоставленных персональных данных.</w:t>
      </w:r>
    </w:p>
    <w:p w14:paraId="447155EA" w14:textId="77777777" w:rsidR="0078103F" w:rsidRDefault="0078103F" w:rsidP="0078103F">
      <w:pPr>
        <w:pStyle w:val="ConsPlusNormal"/>
        <w:spacing w:before="240"/>
        <w:ind w:firstLine="540"/>
        <w:jc w:val="both"/>
      </w:pPr>
      <w:r>
        <w:t>1.8. Права и обязанности Пользователя.</w:t>
      </w:r>
    </w:p>
    <w:p w14:paraId="4AF9C6AD" w14:textId="77777777" w:rsidR="0078103F" w:rsidRDefault="0078103F" w:rsidP="0078103F">
      <w:pPr>
        <w:pStyle w:val="ConsPlusNormal"/>
        <w:spacing w:before="240"/>
        <w:ind w:firstLine="540"/>
        <w:jc w:val="both"/>
      </w:pPr>
      <w:r>
        <w:t>1.8.1. Пользователь обязан:</w:t>
      </w:r>
    </w:p>
    <w:p w14:paraId="6B47BE6D" w14:textId="77777777" w:rsidR="0078103F" w:rsidRPr="00BE1F81" w:rsidRDefault="0078103F" w:rsidP="0078103F">
      <w:pPr>
        <w:pStyle w:val="ConsPlusNormal"/>
        <w:spacing w:before="240"/>
        <w:ind w:firstLine="540"/>
        <w:jc w:val="both"/>
      </w:pPr>
      <w:r w:rsidRPr="00BE1F81">
        <w:t xml:space="preserve">- обеспечивать достоверность предоставляемых Оператору персональных данных, необходимых для целей обработки, предусмотренных в </w:t>
      </w:r>
      <w:hyperlink w:anchor="P49" w:tooltip="2.2. Персональные данные Пользователя Оператор обрабатывает в следующих целях:">
        <w:r w:rsidRPr="00BE1F81">
          <w:t>п. 2.2</w:t>
        </w:r>
      </w:hyperlink>
      <w:r w:rsidRPr="00BE1F81">
        <w:t xml:space="preserve"> Политики;</w:t>
      </w:r>
    </w:p>
    <w:p w14:paraId="3A6144CC" w14:textId="77777777" w:rsidR="0078103F" w:rsidRDefault="0078103F" w:rsidP="0078103F">
      <w:pPr>
        <w:pStyle w:val="ConsPlusNormal"/>
        <w:spacing w:before="240"/>
        <w:ind w:firstLine="540"/>
        <w:jc w:val="both"/>
      </w:pPr>
      <w:r>
        <w:lastRenderedPageBreak/>
        <w:t>- предоставлять Оператору при необходимости сведения для уточнения (обновления, изменения) предоставленных персональных данных.</w:t>
      </w:r>
    </w:p>
    <w:p w14:paraId="409920D9" w14:textId="77777777" w:rsidR="0078103F" w:rsidRDefault="0078103F" w:rsidP="0078103F">
      <w:pPr>
        <w:pStyle w:val="ConsPlusNormal"/>
        <w:spacing w:before="240"/>
        <w:ind w:firstLine="540"/>
        <w:jc w:val="both"/>
      </w:pPr>
      <w:r>
        <w:t>1.8.2. Пользователь имеет право:</w:t>
      </w:r>
    </w:p>
    <w:p w14:paraId="4D8DFD66" w14:textId="77777777" w:rsidR="0078103F" w:rsidRDefault="0078103F" w:rsidP="0078103F">
      <w:pPr>
        <w:pStyle w:val="ConsPlusNormal"/>
        <w:spacing w:before="240"/>
        <w:ind w:firstLine="540"/>
        <w:jc w:val="both"/>
      </w:pPr>
      <w:r>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14:paraId="5B3F005A" w14:textId="77777777" w:rsidR="0078103F" w:rsidRDefault="0078103F" w:rsidP="0078103F">
      <w:pPr>
        <w:pStyle w:val="ConsPlusNormal"/>
        <w:spacing w:before="240"/>
        <w:ind w:firstLine="540"/>
        <w:jc w:val="both"/>
      </w:pPr>
      <w:r>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1AFD75C8" w14:textId="77777777" w:rsidR="0078103F" w:rsidRDefault="0078103F" w:rsidP="0078103F">
      <w:pPr>
        <w:pStyle w:val="ConsPlusNormal"/>
        <w:spacing w:before="240"/>
        <w:ind w:firstLine="540"/>
        <w:jc w:val="both"/>
      </w:pPr>
      <w:r>
        <w:t>- отзыв согласия на обработку персональных данных;</w:t>
      </w:r>
    </w:p>
    <w:p w14:paraId="089C4184" w14:textId="77777777" w:rsidR="0078103F" w:rsidRDefault="0078103F" w:rsidP="0078103F">
      <w:pPr>
        <w:pStyle w:val="ConsPlusNormal"/>
        <w:spacing w:before="240"/>
        <w:ind w:firstLine="540"/>
        <w:jc w:val="both"/>
      </w:pPr>
      <w:r>
        <w:t>- принятие предусмотренных законом мер по защите своих прав;</w:t>
      </w:r>
    </w:p>
    <w:p w14:paraId="6D8A1FD8" w14:textId="77777777" w:rsidR="0078103F" w:rsidRDefault="0078103F" w:rsidP="0078103F">
      <w:pPr>
        <w:pStyle w:val="ConsPlusNormal"/>
        <w:spacing w:before="240"/>
        <w:ind w:firstLine="540"/>
        <w:jc w:val="both"/>
      </w:pPr>
      <w:r>
        <w:t>- 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w:t>
      </w:r>
    </w:p>
    <w:p w14:paraId="66F498D4" w14:textId="7B66BB44" w:rsidR="0078103F" w:rsidRDefault="0078103F" w:rsidP="0078103F">
      <w:pPr>
        <w:pStyle w:val="ConsPlusNormal"/>
        <w:spacing w:before="240"/>
        <w:ind w:firstLine="540"/>
        <w:jc w:val="both"/>
      </w:pPr>
      <w:r>
        <w:t xml:space="preserve">- </w:t>
      </w:r>
      <w:r w:rsidR="00BE1F81">
        <w:t xml:space="preserve">на </w:t>
      </w:r>
      <w:r>
        <w:t>дачу предварительного согласия на обработку персональных данных в целях получения рекламы.</w:t>
      </w:r>
    </w:p>
    <w:p w14:paraId="5097E47E" w14:textId="77777777" w:rsidR="0078103F" w:rsidRDefault="0078103F" w:rsidP="0078103F">
      <w:pPr>
        <w:pStyle w:val="ConsPlusNormal"/>
        <w:ind w:firstLine="540"/>
        <w:jc w:val="both"/>
      </w:pPr>
    </w:p>
    <w:p w14:paraId="6E2589B1" w14:textId="77777777" w:rsidR="0078103F" w:rsidRDefault="0078103F" w:rsidP="0078103F">
      <w:pPr>
        <w:pStyle w:val="ConsPlusNormal"/>
        <w:ind w:firstLine="540"/>
        <w:jc w:val="both"/>
      </w:pPr>
      <w:r>
        <w:t>Оператор и Пользователи также имеют иные права и несут иные обязанности, предусмотренные законодательством Российской Федерации.</w:t>
      </w:r>
    </w:p>
    <w:p w14:paraId="312035ED" w14:textId="77777777" w:rsidR="0078103F" w:rsidRDefault="0078103F" w:rsidP="0078103F">
      <w:pPr>
        <w:pStyle w:val="ConsPlusNormal"/>
        <w:ind w:firstLine="540"/>
        <w:jc w:val="both"/>
      </w:pPr>
    </w:p>
    <w:p w14:paraId="3BC18ADB" w14:textId="77777777" w:rsidR="0078103F" w:rsidRDefault="0078103F" w:rsidP="0078103F">
      <w:pPr>
        <w:pStyle w:val="ConsPlusNormal"/>
        <w:jc w:val="center"/>
        <w:outlineLvl w:val="0"/>
      </w:pPr>
      <w:bookmarkStart w:id="0" w:name="P45"/>
      <w:bookmarkEnd w:id="0"/>
      <w:r>
        <w:t>2. ЦЕЛИ ОБРАБОТКИ ПЕРСОНАЛЬНЫХ ДАННЫХ</w:t>
      </w:r>
    </w:p>
    <w:p w14:paraId="0AF8D186" w14:textId="77777777" w:rsidR="0078103F" w:rsidRDefault="0078103F" w:rsidP="0078103F">
      <w:pPr>
        <w:pStyle w:val="ConsPlusNormal"/>
        <w:ind w:firstLine="540"/>
        <w:jc w:val="both"/>
      </w:pPr>
    </w:p>
    <w:p w14:paraId="068AAC9E" w14:textId="77777777" w:rsidR="0078103F" w:rsidRDefault="0078103F" w:rsidP="0078103F">
      <w:pPr>
        <w:pStyle w:val="ConsPlusNormal"/>
        <w:ind w:firstLine="540"/>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14:paraId="110CDFF3" w14:textId="77777777" w:rsidR="0078103F" w:rsidRDefault="0078103F" w:rsidP="0078103F">
      <w:pPr>
        <w:pStyle w:val="ConsPlusNormal"/>
        <w:spacing w:before="240"/>
        <w:ind w:firstLine="540"/>
        <w:jc w:val="both"/>
      </w:pPr>
      <w:r>
        <w:t>Обработке подлежат только персональные данные, которые отвечают целям их обработки.</w:t>
      </w:r>
    </w:p>
    <w:p w14:paraId="35F829BF" w14:textId="77777777" w:rsidR="0078103F" w:rsidRDefault="0078103F" w:rsidP="0078103F">
      <w:pPr>
        <w:pStyle w:val="ConsPlusNormal"/>
        <w:spacing w:before="240"/>
        <w:ind w:firstLine="540"/>
        <w:jc w:val="both"/>
      </w:pPr>
      <w:bookmarkStart w:id="1" w:name="P49"/>
      <w:bookmarkEnd w:id="1"/>
      <w:r>
        <w:t>2.2. Персональные данные Пользователя Оператор обрабатывает в следующих целях:</w:t>
      </w:r>
    </w:p>
    <w:p w14:paraId="0C664E45" w14:textId="6659398A" w:rsidR="0078103F" w:rsidRDefault="0078103F" w:rsidP="0078103F">
      <w:pPr>
        <w:pStyle w:val="ConsPlusNormal"/>
        <w:spacing w:before="240"/>
        <w:ind w:firstLine="540"/>
        <w:jc w:val="both"/>
      </w:pPr>
      <w:r>
        <w:t xml:space="preserve">2.2.1. Идентификации Пользователя, зарегистрированного на Сайте, для </w:t>
      </w:r>
      <w:r w:rsidR="00CE5951">
        <w:t>его дальнейшей авторизации</w:t>
      </w:r>
      <w:r>
        <w:t>.</w:t>
      </w:r>
    </w:p>
    <w:p w14:paraId="4BD5644A" w14:textId="77777777" w:rsidR="0078103F" w:rsidRDefault="0078103F" w:rsidP="0078103F">
      <w:pPr>
        <w:pStyle w:val="ConsPlusNormal"/>
        <w:spacing w:before="240"/>
        <w:ind w:firstLine="540"/>
        <w:jc w:val="both"/>
      </w:pPr>
      <w:r>
        <w:t>2.2.2. Информирования о работе Сайта (Сервисов), контроля и улучшения качества Сервисов.</w:t>
      </w:r>
    </w:p>
    <w:p w14:paraId="54753FB3" w14:textId="77777777" w:rsidR="0078103F" w:rsidRDefault="0078103F" w:rsidP="0078103F">
      <w:pPr>
        <w:pStyle w:val="ConsPlusNormal"/>
        <w:spacing w:before="240"/>
        <w:ind w:firstLine="540"/>
        <w:jc w:val="both"/>
      </w:pPr>
      <w:r>
        <w:t>2.2.3. Предоставления Пользователю доступа к персонализированным ресурсам Сайта.</w:t>
      </w:r>
    </w:p>
    <w:p w14:paraId="3119A78C" w14:textId="77777777" w:rsidR="0078103F" w:rsidRDefault="0078103F" w:rsidP="0078103F">
      <w:pPr>
        <w:pStyle w:val="ConsPlusNormal"/>
        <w:spacing w:before="240"/>
        <w:ind w:firstLine="540"/>
        <w:jc w:val="both"/>
      </w:pPr>
      <w:r>
        <w:t>2.2.4. Установления с Пользователем обратной связи, включая направление уведомлений, запросов, касающихся использования Сайта, оказания услуг, выполнения работ, обработку запросов и заявок от Пользователя.</w:t>
      </w:r>
    </w:p>
    <w:p w14:paraId="403D6074" w14:textId="77777777" w:rsidR="0078103F" w:rsidRDefault="0078103F" w:rsidP="0078103F">
      <w:pPr>
        <w:pStyle w:val="ConsPlusNormal"/>
        <w:spacing w:before="240"/>
        <w:ind w:firstLine="540"/>
        <w:jc w:val="both"/>
      </w:pPr>
      <w:r>
        <w:t xml:space="preserve">2.2.5.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w:t>
      </w:r>
      <w:r>
        <w:lastRenderedPageBreak/>
        <w:t>Сайте.</w:t>
      </w:r>
    </w:p>
    <w:p w14:paraId="0DAA1DA2" w14:textId="1515ADA1" w:rsidR="0078103F" w:rsidRDefault="0078103F" w:rsidP="0078103F">
      <w:pPr>
        <w:pStyle w:val="ConsPlusNormal"/>
        <w:spacing w:before="240"/>
        <w:ind w:firstLine="540"/>
        <w:jc w:val="both"/>
      </w:pPr>
      <w:r>
        <w:t xml:space="preserve">2.2.6. Создания учетной записи для </w:t>
      </w:r>
      <w:r w:rsidR="00CE5951">
        <w:t>Пользователя</w:t>
      </w:r>
      <w:r>
        <w:t>, если Пользователь дал согласие на создание учетной записи.</w:t>
      </w:r>
    </w:p>
    <w:p w14:paraId="523F7B02" w14:textId="77777777" w:rsidR="0078103F" w:rsidRDefault="0078103F" w:rsidP="0078103F">
      <w:pPr>
        <w:pStyle w:val="ConsPlusNormal"/>
        <w:spacing w:before="240"/>
        <w:ind w:firstLine="540"/>
        <w:jc w:val="both"/>
      </w:pPr>
      <w:r>
        <w:t>2.2.7. Предоставления Пользователю эффективной клиентской и технической поддержки при возникновении проблем, связанных с использованием Сайта.</w:t>
      </w:r>
    </w:p>
    <w:p w14:paraId="685EED8A" w14:textId="053C8B82" w:rsidR="0078103F" w:rsidRDefault="0078103F" w:rsidP="0078103F">
      <w:pPr>
        <w:pStyle w:val="ConsPlusNormal"/>
        <w:spacing w:before="240"/>
        <w:ind w:firstLine="540"/>
        <w:jc w:val="both"/>
      </w:pPr>
      <w:r>
        <w:t>2.2.8. Направления рекламы</w:t>
      </w:r>
      <w:r w:rsidR="00CE5951">
        <w:t xml:space="preserve">, специальных предложений, рассылок </w:t>
      </w:r>
      <w:r w:rsidR="000904DD">
        <w:t>и иной информации</w:t>
      </w:r>
      <w:r>
        <w:t xml:space="preserve"> Пользователю с его предварительного согласия.</w:t>
      </w:r>
    </w:p>
    <w:p w14:paraId="5029A5BC" w14:textId="77777777" w:rsidR="0078103F" w:rsidRDefault="0078103F" w:rsidP="0078103F">
      <w:pPr>
        <w:pStyle w:val="ConsPlusNormal"/>
        <w:ind w:firstLine="540"/>
        <w:jc w:val="both"/>
      </w:pPr>
    </w:p>
    <w:p w14:paraId="68C7F051" w14:textId="77777777" w:rsidR="0078103F" w:rsidRDefault="0078103F" w:rsidP="0078103F">
      <w:pPr>
        <w:pStyle w:val="ConsPlusNormal"/>
        <w:jc w:val="center"/>
        <w:outlineLvl w:val="0"/>
      </w:pPr>
      <w:r>
        <w:t>3. ПРАВОВЫЕ ОСНОВАНИЯ ОБРАБОТКИ ПЕРСОНАЛЬНЫХ ДАННЫХ</w:t>
      </w:r>
    </w:p>
    <w:p w14:paraId="595B3727" w14:textId="77777777" w:rsidR="0078103F" w:rsidRDefault="0078103F" w:rsidP="0078103F">
      <w:pPr>
        <w:pStyle w:val="ConsPlusNormal"/>
        <w:ind w:firstLine="540"/>
        <w:jc w:val="both"/>
      </w:pPr>
    </w:p>
    <w:p w14:paraId="1B5FCA4E" w14:textId="77777777" w:rsidR="0078103F" w:rsidRPr="000904DD" w:rsidRDefault="0078103F" w:rsidP="0078103F">
      <w:pPr>
        <w:pStyle w:val="ConsPlusNormal"/>
        <w:ind w:firstLine="540"/>
        <w:jc w:val="both"/>
      </w:pPr>
      <w:r w:rsidRPr="000904DD">
        <w:t>3.1. Правовыми основаниями обработки персональных данных Оператором являются:</w:t>
      </w:r>
    </w:p>
    <w:p w14:paraId="44E0E4D5" w14:textId="77777777" w:rsidR="0078103F" w:rsidRPr="000904DD" w:rsidRDefault="0078103F" w:rsidP="0078103F">
      <w:pPr>
        <w:pStyle w:val="ConsPlusNormal"/>
        <w:spacing w:before="240"/>
        <w:ind w:firstLine="540"/>
        <w:jc w:val="both"/>
      </w:pPr>
      <w:r w:rsidRPr="000904DD">
        <w:t xml:space="preserve">-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0904DD">
          <w:t>Конституция</w:t>
        </w:r>
      </w:hyperlink>
      <w:r w:rsidRPr="000904DD">
        <w:t xml:space="preserve"> Российской Федерации;</w:t>
      </w:r>
    </w:p>
    <w:p w14:paraId="02B798B3" w14:textId="77777777" w:rsidR="0078103F" w:rsidRPr="000904DD" w:rsidRDefault="0078103F" w:rsidP="0078103F">
      <w:pPr>
        <w:pStyle w:val="ConsPlusNormal"/>
        <w:spacing w:before="240"/>
        <w:ind w:firstLine="540"/>
        <w:jc w:val="both"/>
      </w:pPr>
      <w:r w:rsidRPr="000904DD">
        <w:t xml:space="preserve">- Гражданский </w:t>
      </w:r>
      <w:hyperlink r:id="rId21" w:tooltip="&quot;Гражданский кодекс Российской Федерации (часть первая)&quot; от 30.11.1994 N 51-ФЗ (ред. от 31.07.2025) (с изм. и доп., вступ. в силу с 01.08.2025) {КонсультантПлюс}">
        <w:r w:rsidRPr="000904DD">
          <w:t>кодекс</w:t>
        </w:r>
      </w:hyperlink>
      <w:r w:rsidRPr="000904DD">
        <w:t xml:space="preserve"> Российской Федерации;</w:t>
      </w:r>
    </w:p>
    <w:p w14:paraId="5869ABEB" w14:textId="5A13DC09" w:rsidR="0078103F" w:rsidRPr="000904DD" w:rsidRDefault="0078103F" w:rsidP="0078103F">
      <w:pPr>
        <w:pStyle w:val="ConsPlusNormal"/>
        <w:spacing w:before="240"/>
        <w:ind w:firstLine="540"/>
        <w:jc w:val="both"/>
      </w:pPr>
      <w:r w:rsidRPr="000904DD">
        <w:t xml:space="preserve">- Федеральный </w:t>
      </w:r>
      <w:hyperlink r:id="rId22"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sidRPr="000904DD">
          <w:t>закон</w:t>
        </w:r>
      </w:hyperlink>
      <w:r w:rsidRPr="000904DD">
        <w:t xml:space="preserve"> от 27.07.2006 </w:t>
      </w:r>
      <w:r w:rsidR="000904DD">
        <w:t>№</w:t>
      </w:r>
      <w:r w:rsidRPr="000904DD">
        <w:t xml:space="preserve"> 149-ФЗ </w:t>
      </w:r>
      <w:r w:rsidR="000904DD">
        <w:t>«</w:t>
      </w:r>
      <w:r w:rsidRPr="000904DD">
        <w:t>Об информации, информационных технологиях и о защите информации</w:t>
      </w:r>
      <w:r w:rsidR="000904DD">
        <w:t>»</w:t>
      </w:r>
      <w:r w:rsidRPr="000904DD">
        <w:t>;</w:t>
      </w:r>
    </w:p>
    <w:p w14:paraId="68F54C9C" w14:textId="4FFC1CD2" w:rsidR="0078103F" w:rsidRPr="000904DD" w:rsidRDefault="0078103F" w:rsidP="0078103F">
      <w:pPr>
        <w:pStyle w:val="ConsPlusNormal"/>
        <w:spacing w:before="240"/>
        <w:ind w:firstLine="540"/>
        <w:jc w:val="both"/>
      </w:pPr>
      <w:r w:rsidRPr="000904DD">
        <w:t xml:space="preserve">- Федеральный </w:t>
      </w:r>
      <w:hyperlink r:id="rId2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Pr="000904DD">
          <w:t>закон</w:t>
        </w:r>
      </w:hyperlink>
      <w:r w:rsidRPr="000904DD">
        <w:t xml:space="preserve"> от 26.12.2008 </w:t>
      </w:r>
      <w:r w:rsidR="000904DD">
        <w:t>№</w:t>
      </w:r>
      <w:r w:rsidRPr="000904DD">
        <w:t xml:space="preserve"> 294-ФЗ </w:t>
      </w:r>
      <w:r w:rsidR="000904DD">
        <w:t>«</w:t>
      </w:r>
      <w:r w:rsidRPr="000904DD">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904DD">
        <w:t>»</w:t>
      </w:r>
      <w:r w:rsidRPr="000904DD">
        <w:t>;</w:t>
      </w:r>
    </w:p>
    <w:p w14:paraId="2588DF48" w14:textId="6217B116" w:rsidR="0078103F" w:rsidRPr="000904DD" w:rsidRDefault="0078103F" w:rsidP="0078103F">
      <w:pPr>
        <w:pStyle w:val="ConsPlusNormal"/>
        <w:spacing w:before="240"/>
        <w:ind w:firstLine="540"/>
        <w:jc w:val="both"/>
      </w:pPr>
      <w:r w:rsidRPr="000904DD">
        <w:t xml:space="preserve">- </w:t>
      </w:r>
      <w:hyperlink r:id="rId24" w:tooltip="Указ Президента РФ от 06.03.1997 N 188 (ред. от 13.07.2015) &quot;Об утверждении Перечня сведений конфиденциального характера&quot; {КонсультантПлюс}">
        <w:r w:rsidRPr="000904DD">
          <w:t>Указ</w:t>
        </w:r>
      </w:hyperlink>
      <w:r w:rsidRPr="000904DD">
        <w:t xml:space="preserve"> Президента Российской Федерации от 06.03.1997 </w:t>
      </w:r>
      <w:r w:rsidR="000904DD">
        <w:t>№</w:t>
      </w:r>
      <w:r w:rsidRPr="000904DD">
        <w:t xml:space="preserve"> 188 </w:t>
      </w:r>
      <w:r w:rsidR="000904DD">
        <w:t>«</w:t>
      </w:r>
      <w:r w:rsidRPr="000904DD">
        <w:t>Об утверждении Перечня сведений конфиденциального характера</w:t>
      </w:r>
      <w:r w:rsidR="000904DD">
        <w:t>»</w:t>
      </w:r>
      <w:r w:rsidRPr="000904DD">
        <w:t>;</w:t>
      </w:r>
    </w:p>
    <w:p w14:paraId="0EEA8222" w14:textId="6DB127B4" w:rsidR="0078103F" w:rsidRPr="000904DD" w:rsidRDefault="0078103F" w:rsidP="0078103F">
      <w:pPr>
        <w:pStyle w:val="ConsPlusNormal"/>
        <w:spacing w:before="240"/>
        <w:ind w:firstLine="540"/>
        <w:jc w:val="both"/>
      </w:pPr>
      <w:r w:rsidRPr="000904DD">
        <w:t xml:space="preserve">- </w:t>
      </w:r>
      <w:hyperlink r:id="rId2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sidRPr="000904DD">
          <w:t>Постановление</w:t>
        </w:r>
      </w:hyperlink>
      <w:r w:rsidRPr="000904DD">
        <w:t xml:space="preserve"> Правительства Российской Федерации от 01.11.2012 </w:t>
      </w:r>
      <w:r w:rsidR="000904DD">
        <w:t>№</w:t>
      </w:r>
      <w:r w:rsidRPr="000904DD">
        <w:t xml:space="preserve"> 1119 </w:t>
      </w:r>
      <w:r w:rsidR="000904DD">
        <w:t>«</w:t>
      </w:r>
      <w:r w:rsidRPr="000904DD">
        <w:t>Об утверждении Требований к защите персональных данных при их обработке в информационных системах персональных данных</w:t>
      </w:r>
      <w:r w:rsidR="000904DD">
        <w:t>»</w:t>
      </w:r>
      <w:r w:rsidRPr="000904DD">
        <w:t>;</w:t>
      </w:r>
    </w:p>
    <w:p w14:paraId="558F15F0" w14:textId="0C17E4B2" w:rsidR="0078103F" w:rsidRPr="000904DD" w:rsidRDefault="0078103F" w:rsidP="0078103F">
      <w:pPr>
        <w:pStyle w:val="ConsPlusNormal"/>
        <w:spacing w:before="240"/>
        <w:ind w:firstLine="540"/>
        <w:jc w:val="both"/>
      </w:pPr>
      <w:r w:rsidRPr="000904DD">
        <w:t xml:space="preserve">- </w:t>
      </w:r>
      <w:hyperlink r:id="rId26" w:tooltip="Приказ ФСТЭК России от 18.02.2013 N 21 (ред. от 14.05.2020) &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quot; (Зарегистрировано">
        <w:r w:rsidRPr="000904DD">
          <w:t>Приказ</w:t>
        </w:r>
      </w:hyperlink>
      <w:r w:rsidRPr="000904DD">
        <w:t xml:space="preserve"> ФСТЭК России от 18.02.2013 </w:t>
      </w:r>
      <w:r w:rsidR="000904DD">
        <w:t>№</w:t>
      </w:r>
      <w:r w:rsidRPr="000904DD">
        <w:t xml:space="preserve"> 21 </w:t>
      </w:r>
      <w:r w:rsidR="000904DD">
        <w:t>«</w:t>
      </w:r>
      <w:r w:rsidRPr="000904DD">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0904DD">
        <w:t>»</w:t>
      </w:r>
      <w:r w:rsidRPr="000904DD">
        <w:t>;</w:t>
      </w:r>
    </w:p>
    <w:p w14:paraId="6D496BE1" w14:textId="64CEEC09" w:rsidR="0078103F" w:rsidRDefault="0078103F" w:rsidP="0078103F">
      <w:pPr>
        <w:pStyle w:val="ConsPlusNormal"/>
        <w:spacing w:before="240"/>
        <w:ind w:firstLine="540"/>
        <w:jc w:val="both"/>
      </w:pPr>
      <w:r w:rsidRPr="000904DD">
        <w:t>- согласие на обработку персональных данных на Сайте</w:t>
      </w:r>
      <w:r w:rsidR="000904DD">
        <w:t>.</w:t>
      </w:r>
    </w:p>
    <w:p w14:paraId="71421279" w14:textId="72874C63" w:rsidR="006E153C" w:rsidRPr="000904DD" w:rsidRDefault="006E153C" w:rsidP="0078103F">
      <w:pPr>
        <w:pStyle w:val="ConsPlusNormal"/>
        <w:spacing w:before="240"/>
        <w:ind w:firstLine="540"/>
        <w:jc w:val="both"/>
      </w:pPr>
      <w:r>
        <w:t>3.2. Обработка персональных данных осуществляется на основании законности, целесообразности и минимизации объема обрабатываемых данных.</w:t>
      </w:r>
    </w:p>
    <w:p w14:paraId="41595456" w14:textId="77777777" w:rsidR="0078103F" w:rsidRDefault="0078103F" w:rsidP="0078103F">
      <w:pPr>
        <w:pStyle w:val="ConsPlusNormal"/>
        <w:ind w:firstLine="540"/>
        <w:jc w:val="both"/>
      </w:pPr>
    </w:p>
    <w:p w14:paraId="1B053D1D" w14:textId="77777777" w:rsidR="0078103F" w:rsidRDefault="0078103F" w:rsidP="0078103F">
      <w:pPr>
        <w:pStyle w:val="ConsPlusNormal"/>
        <w:jc w:val="center"/>
        <w:outlineLvl w:val="0"/>
      </w:pPr>
      <w:r>
        <w:t>4. ОБЪЕМ И КАТЕГОРИИ ОБРАБАТЫВАЕМЫХ ПЕРСОНАЛЬНЫХ ДАННЫХ,</w:t>
      </w:r>
    </w:p>
    <w:p w14:paraId="33063B28" w14:textId="77777777" w:rsidR="0078103F" w:rsidRDefault="0078103F" w:rsidP="0078103F">
      <w:pPr>
        <w:pStyle w:val="ConsPlusNormal"/>
        <w:jc w:val="center"/>
      </w:pPr>
      <w:r>
        <w:t>КАТЕГОРИИ СУБЪЕКТОВ ПЕРСОНАЛЬНЫХ ДАННЫХ</w:t>
      </w:r>
    </w:p>
    <w:p w14:paraId="11183B29" w14:textId="77777777" w:rsidR="0078103F" w:rsidRDefault="0078103F" w:rsidP="0078103F">
      <w:pPr>
        <w:pStyle w:val="ConsPlusNormal"/>
        <w:ind w:firstLine="540"/>
        <w:jc w:val="both"/>
      </w:pPr>
    </w:p>
    <w:p w14:paraId="69A24E43" w14:textId="77777777" w:rsidR="0078103F" w:rsidRDefault="0078103F" w:rsidP="0078103F">
      <w:pPr>
        <w:pStyle w:val="ConsPlusNormal"/>
        <w:ind w:firstLine="540"/>
        <w:jc w:val="both"/>
      </w:pPr>
      <w:r>
        <w:t>4.1. Оператор может обрабатывать персональные данные следующих Пользователей: посетители сайта Оператора.</w:t>
      </w:r>
    </w:p>
    <w:p w14:paraId="12A14D4A" w14:textId="43672A22" w:rsidR="0078103F" w:rsidRDefault="0078103F" w:rsidP="0078103F">
      <w:pPr>
        <w:pStyle w:val="ConsPlusNormal"/>
        <w:spacing w:before="240"/>
        <w:ind w:firstLine="540"/>
        <w:jc w:val="both"/>
      </w:pPr>
      <w:r>
        <w:t>4.2. К персональным данным, обрабатываемым Оператором, относятся:</w:t>
      </w:r>
    </w:p>
    <w:p w14:paraId="511EC767" w14:textId="77777777" w:rsidR="0078103F" w:rsidRDefault="0078103F" w:rsidP="0078103F">
      <w:pPr>
        <w:pStyle w:val="ConsPlusNormal"/>
        <w:spacing w:before="240"/>
        <w:ind w:firstLine="540"/>
        <w:jc w:val="both"/>
      </w:pPr>
      <w:r>
        <w:t>- фамилия, имя, отчество Пользователя;</w:t>
      </w:r>
    </w:p>
    <w:p w14:paraId="24D4AB1D" w14:textId="77777777" w:rsidR="0078103F" w:rsidRDefault="0078103F" w:rsidP="0078103F">
      <w:pPr>
        <w:pStyle w:val="ConsPlusNormal"/>
        <w:spacing w:before="240"/>
        <w:ind w:firstLine="540"/>
        <w:jc w:val="both"/>
      </w:pPr>
      <w:r>
        <w:t>- место проживания (регион/город);</w:t>
      </w:r>
    </w:p>
    <w:p w14:paraId="0DB53235" w14:textId="77777777" w:rsidR="0078103F" w:rsidRDefault="0078103F" w:rsidP="0078103F">
      <w:pPr>
        <w:pStyle w:val="ConsPlusNormal"/>
        <w:spacing w:before="240"/>
        <w:ind w:firstLine="540"/>
        <w:jc w:val="both"/>
      </w:pPr>
      <w:r>
        <w:lastRenderedPageBreak/>
        <w:t>- номер мобильного телефона;</w:t>
      </w:r>
    </w:p>
    <w:p w14:paraId="7B53D758" w14:textId="77777777" w:rsidR="0078103F" w:rsidRDefault="0078103F" w:rsidP="0078103F">
      <w:pPr>
        <w:pStyle w:val="ConsPlusNormal"/>
        <w:spacing w:before="240"/>
        <w:ind w:firstLine="540"/>
        <w:jc w:val="both"/>
      </w:pPr>
      <w:r>
        <w:t>- адрес электронной почты (e-mail);</w:t>
      </w:r>
    </w:p>
    <w:p w14:paraId="5A793EBB" w14:textId="5CF20B62" w:rsidR="0078103F" w:rsidRDefault="0078103F" w:rsidP="0078103F">
      <w:pPr>
        <w:pStyle w:val="ConsPlusNormal"/>
        <w:spacing w:before="240"/>
        <w:ind w:firstLine="540"/>
        <w:jc w:val="both"/>
      </w:pPr>
      <w:r>
        <w:t>-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cookie,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w:t>
      </w:r>
      <w:r w:rsidR="009404AF">
        <w:t>, мы не ограничиваем себя в использовании инструментов для сбора файлов cookie. К таким инструментам, в том числе, могут относиться: Яндекс.Метрика и др.</w:t>
      </w:r>
      <w:r w:rsidR="008F76BF">
        <w:t xml:space="preserve"> </w:t>
      </w:r>
      <w:r w:rsidR="008F76BF">
        <w:t>Обработка cookies осуществляется только с предварительного согласия Пользователя.</w:t>
      </w:r>
    </w:p>
    <w:p w14:paraId="5BBE4471" w14:textId="7513248E" w:rsidR="0078103F" w:rsidRDefault="0078103F" w:rsidP="0078103F">
      <w:pPr>
        <w:pStyle w:val="ConsPlusNormal"/>
        <w:spacing w:before="240"/>
        <w:ind w:firstLine="540"/>
        <w:jc w:val="both"/>
      </w:pPr>
      <w:r>
        <w:t xml:space="preserve">4.3. Оператор обеспечивает соответствие содержания и объема обрабатываемых персональных данных заявленным целям обработки, предусмотренным в </w:t>
      </w:r>
      <w:hyperlink w:anchor="P45" w:tooltip="2. ЦЕЛИ ОБРАБОТКИ ПЕРСОНАЛЬНЫХ ДАННЫХ">
        <w:r w:rsidRPr="000904DD">
          <w:t>разд</w:t>
        </w:r>
        <w:r w:rsidR="000904DD">
          <w:t>еле</w:t>
        </w:r>
        <w:r w:rsidRPr="000904DD">
          <w:t xml:space="preserve"> 2</w:t>
        </w:r>
      </w:hyperlink>
      <w:r>
        <w:t xml:space="preserve"> Политики.</w:t>
      </w:r>
    </w:p>
    <w:p w14:paraId="0B03FE7D" w14:textId="77777777" w:rsidR="008F3FDD" w:rsidRDefault="0078103F" w:rsidP="008F3FDD">
      <w:pPr>
        <w:pStyle w:val="ConsPlusNormal"/>
        <w:spacing w:before="240"/>
        <w:ind w:firstLine="540"/>
        <w:jc w:val="both"/>
      </w:pPr>
      <w:r>
        <w:t>4.4.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33FE76AB" w14:textId="77777777" w:rsidR="008F3FDD" w:rsidRDefault="008F3FDD" w:rsidP="008F3FDD">
      <w:pPr>
        <w:pStyle w:val="ConsPlusNormal"/>
        <w:spacing w:before="240"/>
        <w:ind w:firstLine="540"/>
        <w:jc w:val="both"/>
        <w:rPr>
          <w:szCs w:val="24"/>
        </w:rPr>
      </w:pPr>
      <w:r>
        <w:rPr>
          <w:szCs w:val="24"/>
        </w:rPr>
        <w:t xml:space="preserve">4.5. </w:t>
      </w:r>
      <w:r w:rsidRPr="0063159C">
        <w:rPr>
          <w:szCs w:val="24"/>
        </w:rPr>
        <w:t>Виды Cookies, используемые Компанией</w:t>
      </w:r>
    </w:p>
    <w:p w14:paraId="0FCFF79C" w14:textId="77777777" w:rsidR="008F3FDD" w:rsidRDefault="008F3FDD" w:rsidP="008F3FDD">
      <w:pPr>
        <w:pStyle w:val="ConsPlusNormal"/>
        <w:spacing w:before="240"/>
        <w:ind w:firstLine="540"/>
        <w:jc w:val="both"/>
        <w:rPr>
          <w:szCs w:val="24"/>
        </w:rPr>
      </w:pPr>
      <w:r w:rsidRPr="0063159C">
        <w:rPr>
          <w:szCs w:val="24"/>
        </w:rPr>
        <w:t>4.</w:t>
      </w:r>
      <w:r>
        <w:rPr>
          <w:szCs w:val="24"/>
        </w:rPr>
        <w:t>5.</w:t>
      </w:r>
      <w:r w:rsidRPr="0063159C">
        <w:rPr>
          <w:szCs w:val="24"/>
        </w:rPr>
        <w:t>1. Сессионные Такие Cookies существуют только во временной памяти в течение времени, когда Посетитель находится на странице Сайта. Браузеры обычно удаляют сессионные Cookies после того, как Посетитель закрывает окно Сайта. Сессионные Cookies позволяют Сайту помнить информацию о выборе Посетителя на предыдущей странице Сайте, чтобы избежать необходимости повторного ввода информации.</w:t>
      </w:r>
    </w:p>
    <w:p w14:paraId="776F29A0" w14:textId="77777777" w:rsidR="008F3FDD" w:rsidRDefault="008F3FDD" w:rsidP="008F3FDD">
      <w:pPr>
        <w:pStyle w:val="ConsPlusNormal"/>
        <w:spacing w:before="240"/>
        <w:ind w:firstLine="540"/>
        <w:jc w:val="both"/>
        <w:rPr>
          <w:szCs w:val="24"/>
        </w:rPr>
      </w:pPr>
      <w:r w:rsidRPr="0063159C">
        <w:rPr>
          <w:szCs w:val="24"/>
        </w:rPr>
        <w:t>4.</w:t>
      </w:r>
      <w:r>
        <w:rPr>
          <w:szCs w:val="24"/>
        </w:rPr>
        <w:t>5.</w:t>
      </w:r>
      <w:r w:rsidRPr="0063159C">
        <w:rPr>
          <w:szCs w:val="24"/>
        </w:rPr>
        <w:t>2. Постоянные. Cookies, которые хранятся на компьютере Посетителя и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Посетителя как уникального пользователя Сайта, и при возвращении на Сайт помогают вспомнить информацию о Посетителе и ранее совершенных действиях.</w:t>
      </w:r>
    </w:p>
    <w:p w14:paraId="57DA0654" w14:textId="77777777" w:rsidR="008F3FDD" w:rsidRDefault="008F3FDD" w:rsidP="008F3FDD">
      <w:pPr>
        <w:pStyle w:val="ConsPlusNormal"/>
        <w:spacing w:before="240"/>
        <w:ind w:firstLine="540"/>
        <w:jc w:val="both"/>
        <w:rPr>
          <w:szCs w:val="24"/>
        </w:rPr>
      </w:pPr>
      <w:r w:rsidRPr="0063159C">
        <w:rPr>
          <w:szCs w:val="24"/>
        </w:rPr>
        <w:t>4.</w:t>
      </w:r>
      <w:r>
        <w:rPr>
          <w:szCs w:val="24"/>
        </w:rPr>
        <w:t>5.</w:t>
      </w:r>
      <w:r w:rsidRPr="0063159C">
        <w:rPr>
          <w:szCs w:val="24"/>
        </w:rPr>
        <w:t>3. Статистические. Такие Cookies включают в себя информацию о том, как Посетитель использует Сайт. Например, какие страницы Посетитель посещает, по каким ссылкам переходит. Главная цель таких Cookies — улучшение функций Сайта.</w:t>
      </w:r>
    </w:p>
    <w:p w14:paraId="46846AEE" w14:textId="4D135B81" w:rsidR="008F3FDD" w:rsidRDefault="008F3FDD" w:rsidP="008F3FDD">
      <w:pPr>
        <w:pStyle w:val="ConsPlusNormal"/>
        <w:spacing w:before="240"/>
        <w:ind w:firstLine="540"/>
        <w:jc w:val="both"/>
        <w:rPr>
          <w:szCs w:val="24"/>
        </w:rPr>
      </w:pPr>
      <w:r w:rsidRPr="0063159C">
        <w:rPr>
          <w:szCs w:val="24"/>
        </w:rPr>
        <w:t>4.</w:t>
      </w:r>
      <w:r>
        <w:rPr>
          <w:szCs w:val="24"/>
        </w:rPr>
        <w:t>5.</w:t>
      </w:r>
      <w:r w:rsidRPr="0063159C">
        <w:rPr>
          <w:szCs w:val="24"/>
        </w:rPr>
        <w:t>4. Обязательные. Минимальный набор Cookies, использование которых необходимо для корректной работы Сайта.</w:t>
      </w:r>
    </w:p>
    <w:p w14:paraId="1D41C357" w14:textId="77777777" w:rsidR="008F3FDD" w:rsidRDefault="008F3FDD" w:rsidP="008F3FDD">
      <w:pPr>
        <w:pStyle w:val="ConsPlusNormal"/>
        <w:spacing w:before="240"/>
        <w:ind w:firstLine="540"/>
        <w:jc w:val="both"/>
        <w:rPr>
          <w:szCs w:val="24"/>
        </w:rPr>
      </w:pPr>
      <w:r>
        <w:rPr>
          <w:szCs w:val="24"/>
        </w:rPr>
        <w:t xml:space="preserve">4.6. </w:t>
      </w:r>
      <w:r w:rsidRPr="0063159C">
        <w:rPr>
          <w:szCs w:val="24"/>
        </w:rPr>
        <w:t xml:space="preserve">Цели сбора Cookies </w:t>
      </w:r>
    </w:p>
    <w:p w14:paraId="7B858466" w14:textId="77777777" w:rsidR="008F3FDD" w:rsidRDefault="008F3FDD" w:rsidP="008F3FDD">
      <w:pPr>
        <w:pStyle w:val="ConsPlusNormal"/>
        <w:spacing w:before="240"/>
        <w:ind w:firstLine="540"/>
        <w:jc w:val="both"/>
        <w:rPr>
          <w:szCs w:val="24"/>
        </w:rPr>
      </w:pPr>
      <w:r>
        <w:rPr>
          <w:szCs w:val="24"/>
        </w:rPr>
        <w:t>4.6</w:t>
      </w:r>
      <w:r w:rsidRPr="0063159C">
        <w:rPr>
          <w:szCs w:val="24"/>
        </w:rPr>
        <w:t>.1. Cookies используются Компанией в целях улучшения работы Сайта.</w:t>
      </w:r>
    </w:p>
    <w:p w14:paraId="1442E692" w14:textId="4B5AF568" w:rsidR="008F3FDD" w:rsidRPr="008F3FDD" w:rsidRDefault="008F3FDD" w:rsidP="008F3FDD">
      <w:pPr>
        <w:pStyle w:val="ConsPlusNormal"/>
        <w:spacing w:before="240"/>
        <w:ind w:firstLine="540"/>
        <w:jc w:val="both"/>
      </w:pPr>
      <w:r>
        <w:rPr>
          <w:szCs w:val="24"/>
        </w:rPr>
        <w:t xml:space="preserve">4.6.2. </w:t>
      </w:r>
      <w:r w:rsidRPr="0063159C">
        <w:rPr>
          <w:szCs w:val="24"/>
        </w:rPr>
        <w:t>Сведения о действиях Посетителей обрабатываются для совершенствования продуктов и услуг Компании, определения предпочтений Посетителей, предоставления целевой информации по продуктам и услугам Компании.</w:t>
      </w:r>
    </w:p>
    <w:p w14:paraId="74ED5C40" w14:textId="77777777" w:rsidR="008F3FDD" w:rsidRDefault="008F3FDD" w:rsidP="0078103F">
      <w:pPr>
        <w:pStyle w:val="ConsPlusNormal"/>
        <w:spacing w:before="240"/>
        <w:ind w:firstLine="540"/>
        <w:jc w:val="both"/>
      </w:pPr>
    </w:p>
    <w:p w14:paraId="1D1A0A92" w14:textId="034616C1" w:rsidR="0078103F" w:rsidRDefault="0078103F" w:rsidP="0078103F">
      <w:pPr>
        <w:pStyle w:val="ConsPlusNormal"/>
        <w:ind w:firstLine="540"/>
        <w:jc w:val="both"/>
      </w:pPr>
    </w:p>
    <w:p w14:paraId="0B1451A4" w14:textId="77777777" w:rsidR="0078103F" w:rsidRDefault="0078103F" w:rsidP="0078103F">
      <w:pPr>
        <w:pStyle w:val="ConsPlusNormal"/>
        <w:jc w:val="center"/>
        <w:outlineLvl w:val="0"/>
      </w:pPr>
      <w:r>
        <w:t>5. ПОРЯДОК И УСЛОВИЯ ОБРАБОТКИ ПЕРСОНАЛЬНЫХ ДАННЫХ</w:t>
      </w:r>
    </w:p>
    <w:p w14:paraId="258CC8D0" w14:textId="77777777" w:rsidR="0078103F" w:rsidRDefault="0078103F" w:rsidP="0078103F">
      <w:pPr>
        <w:pStyle w:val="ConsPlusNormal"/>
        <w:ind w:firstLine="540"/>
        <w:jc w:val="both"/>
      </w:pPr>
    </w:p>
    <w:p w14:paraId="25008AF0" w14:textId="77777777" w:rsidR="0078103F" w:rsidRDefault="0078103F" w:rsidP="0078103F">
      <w:pPr>
        <w:pStyle w:val="ConsPlusNormal"/>
        <w:ind w:firstLine="540"/>
        <w:jc w:val="both"/>
      </w:pPr>
      <w:r>
        <w:t>5.1. 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14:paraId="20DED595" w14:textId="77777777" w:rsidR="0078103F" w:rsidRDefault="0078103F" w:rsidP="0078103F">
      <w:pPr>
        <w:pStyle w:val="ConsPlusNormal"/>
        <w:spacing w:before="240"/>
        <w:ind w:firstLine="540"/>
        <w:jc w:val="both"/>
      </w:pPr>
      <w:r>
        <w:t>- неавтоматизированная обработка персональных данных;</w:t>
      </w:r>
    </w:p>
    <w:p w14:paraId="1FB4780B" w14:textId="77777777" w:rsidR="0078103F" w:rsidRDefault="0078103F" w:rsidP="0078103F">
      <w:pPr>
        <w:pStyle w:val="ConsPlusNormal"/>
        <w:spacing w:before="240"/>
        <w:ind w:firstLine="540"/>
        <w:jc w:val="both"/>
      </w:pPr>
      <w: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696DF956" w14:textId="77777777" w:rsidR="0078103F" w:rsidRDefault="0078103F" w:rsidP="0078103F">
      <w:pPr>
        <w:pStyle w:val="ConsPlusNormal"/>
        <w:spacing w:before="240"/>
        <w:ind w:firstLine="540"/>
        <w:jc w:val="both"/>
      </w:pPr>
      <w:r>
        <w:t>- смешанная обработка персональных данных.</w:t>
      </w:r>
    </w:p>
    <w:p w14:paraId="3B03530D" w14:textId="12F14ED3" w:rsidR="0078103F" w:rsidRPr="000904DD" w:rsidRDefault="0078103F" w:rsidP="0078103F">
      <w:pPr>
        <w:pStyle w:val="ConsPlusNormal"/>
        <w:spacing w:before="240"/>
        <w:ind w:firstLine="540"/>
        <w:jc w:val="both"/>
      </w:pPr>
      <w:r w:rsidRPr="000904DD">
        <w:t xml:space="preserve">5.2. Перечень действий, совершаемых Оператором с персональными данными Пользователя в целях, предусмотренных </w:t>
      </w:r>
      <w:hyperlink w:anchor="P49" w:tooltip="2.2. Персональные данные Пользователя Оператор обрабатывает в следующих целях:">
        <w:r w:rsidRPr="000904DD">
          <w:t>п. 2.2</w:t>
        </w:r>
      </w:hyperlink>
      <w:r w:rsidRPr="000904DD">
        <w:t xml:space="preserve"> Политики: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0995E867" w14:textId="26E295A1" w:rsidR="0078103F" w:rsidRPr="00D87760" w:rsidRDefault="0078103F" w:rsidP="0078103F">
      <w:pPr>
        <w:pStyle w:val="ConsPlusNormal"/>
        <w:spacing w:before="240"/>
        <w:ind w:firstLine="540"/>
        <w:jc w:val="both"/>
      </w:pPr>
      <w:r w:rsidRPr="00D87760">
        <w:t xml:space="preserve">5.3.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w:t>
      </w:r>
      <w:hyperlink r:id="rId27" w:tooltip="Федеральный закон от 27.07.2006 N 152-ФЗ (ред. от 24.06.2025) &quot;О персональных данных&quot; {КонсультантПлюс}">
        <w:r w:rsidRPr="00D87760">
          <w:t>закона</w:t>
        </w:r>
      </w:hyperlink>
      <w:r w:rsidRPr="00D87760">
        <w:t xml:space="preserve"> от 27.07.2006 </w:t>
      </w:r>
      <w:r w:rsidR="00D87760">
        <w:t>№</w:t>
      </w:r>
      <w:r w:rsidRPr="00D87760">
        <w:t xml:space="preserve"> 152-ФЗ </w:t>
      </w:r>
      <w:r w:rsidR="00D87760">
        <w:t>«</w:t>
      </w:r>
      <w:r w:rsidRPr="00D87760">
        <w:t>О персональных данных</w:t>
      </w:r>
      <w:r w:rsidR="00D87760">
        <w:t>»</w:t>
      </w:r>
      <w:r w:rsidRPr="00D87760">
        <w:t>,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14:paraId="57016041" w14:textId="77777777" w:rsidR="0078103F" w:rsidRDefault="0078103F" w:rsidP="0078103F">
      <w:pPr>
        <w:pStyle w:val="ConsPlusNormal"/>
        <w:spacing w:before="240"/>
        <w:ind w:firstLine="540"/>
        <w:jc w:val="both"/>
      </w:pPr>
      <w:r>
        <w:t>5.4. Пользователь принимает решение о предоставлении его персональных данных и дает Согласие свободно, своей волей и в своем интересе.</w:t>
      </w:r>
    </w:p>
    <w:p w14:paraId="6AD6773A" w14:textId="77777777" w:rsidR="0078103F" w:rsidRDefault="0078103F" w:rsidP="0078103F">
      <w:pPr>
        <w:pStyle w:val="ConsPlusNormal"/>
        <w:spacing w:before="240"/>
        <w:ind w:firstLine="540"/>
        <w:jc w:val="both"/>
      </w:pPr>
      <w:r>
        <w:t>5.5.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p>
    <w:p w14:paraId="40A8CF33" w14:textId="77777777" w:rsidR="0078103F" w:rsidRDefault="0078103F" w:rsidP="0078103F">
      <w:pPr>
        <w:pStyle w:val="ConsPlusNormal"/>
        <w:spacing w:before="240"/>
        <w:ind w:firstLine="540"/>
        <w:jc w:val="both"/>
      </w:pPr>
      <w:r>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14:paraId="2721BD5B" w14:textId="2A95EA25" w:rsidR="0078103F" w:rsidRPr="00D87760" w:rsidRDefault="0078103F" w:rsidP="0078103F">
      <w:pPr>
        <w:pStyle w:val="ConsPlusNormal"/>
        <w:spacing w:before="240"/>
        <w:ind w:firstLine="540"/>
        <w:jc w:val="both"/>
      </w:pPr>
      <w:r>
        <w:t xml:space="preserve">5.6. Согласие может быть отозвано </w:t>
      </w:r>
      <w:r w:rsidR="00D87760">
        <w:t xml:space="preserve">путем направления </w:t>
      </w:r>
      <w:r w:rsidR="00F23A67">
        <w:t xml:space="preserve">письменного заявления в ООО «Орто-Инновации Москва» </w:t>
      </w:r>
      <w:r w:rsidR="00D87760">
        <w:t>на электронн</w:t>
      </w:r>
      <w:r w:rsidR="00F23A67">
        <w:t>ую</w:t>
      </w:r>
      <w:r w:rsidR="00D87760">
        <w:t xml:space="preserve"> почт</w:t>
      </w:r>
      <w:r w:rsidR="00F23A67">
        <w:t>у</w:t>
      </w:r>
      <w:r w:rsidR="00D87760">
        <w:t xml:space="preserve"> </w:t>
      </w:r>
      <w:hyperlink r:id="rId28" w:history="1">
        <w:r w:rsidR="00D87760" w:rsidRPr="00D87760">
          <w:rPr>
            <w:rStyle w:val="a3"/>
            <w:color w:val="00AAAA"/>
            <w:szCs w:val="24"/>
            <w:shd w:val="clear" w:color="auto" w:fill="FFFFFF"/>
          </w:rPr>
          <w:t>info@ortomsk.ru</w:t>
        </w:r>
      </w:hyperlink>
      <w:r>
        <w:t>.</w:t>
      </w:r>
      <w:r w:rsidR="00D87760" w:rsidRPr="00D87760">
        <w:t xml:space="preserve"> </w:t>
      </w:r>
    </w:p>
    <w:p w14:paraId="546A2021" w14:textId="267A0B59" w:rsidR="0078103F" w:rsidRPr="00D87760" w:rsidRDefault="0078103F" w:rsidP="0078103F">
      <w:pPr>
        <w:pStyle w:val="ConsPlusNormal"/>
        <w:spacing w:before="240"/>
        <w:ind w:firstLine="540"/>
        <w:jc w:val="both"/>
      </w:pPr>
      <w:r w:rsidRPr="00D87760">
        <w:t xml:space="preserve">5.7.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w:t>
      </w:r>
      <w:hyperlink r:id="rId29" w:tooltip="Федеральный закон от 27.07.2006 N 152-ФЗ (ред. от 24.06.2025) &quot;О персональных данных&quot; {КонсультантПлюс}">
        <w:r w:rsidRPr="00D87760">
          <w:t>ч. 9 ст. 9</w:t>
        </w:r>
      </w:hyperlink>
      <w:r w:rsidRPr="00D87760">
        <w:t xml:space="preserve">, </w:t>
      </w:r>
      <w:hyperlink r:id="rId30" w:tooltip="Федеральный закон от 27.07.2006 N 152-ФЗ (ред. от 24.06.2025) &quot;О персональных данных&quot; {КонсультантПлюс}">
        <w:r w:rsidRPr="00D87760">
          <w:t>ст. 10.1</w:t>
        </w:r>
      </w:hyperlink>
      <w:r w:rsidRPr="00D87760">
        <w:t xml:space="preserve"> Федерального закона от 27.07.2006 </w:t>
      </w:r>
      <w:r w:rsidR="00D87760">
        <w:t xml:space="preserve">№ </w:t>
      </w:r>
      <w:r w:rsidRPr="00D87760">
        <w:t xml:space="preserve">152-ФЗ </w:t>
      </w:r>
      <w:r w:rsidR="00D87760">
        <w:t>«</w:t>
      </w:r>
      <w:r w:rsidRPr="00D87760">
        <w:t>О персональных данных</w:t>
      </w:r>
      <w:r w:rsidR="00D87760">
        <w:t>»</w:t>
      </w:r>
      <w:r w:rsidRPr="00D87760">
        <w:t xml:space="preserve">.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w:t>
      </w:r>
      <w:hyperlink r:id="rId31"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sidRPr="00D87760">
          <w:t>Требований</w:t>
        </w:r>
      </w:hyperlink>
      <w:r w:rsidRPr="00D87760">
        <w:t xml:space="preserve"> к содержанию согласия на обработку персональных данных, разрешенных субъектом персональных данных для распространения, утвержденных Приказом Роскомнадзора от 24.02.2021 </w:t>
      </w:r>
      <w:r w:rsidR="002C03C4">
        <w:t>№</w:t>
      </w:r>
      <w:r w:rsidRPr="00D87760">
        <w:t xml:space="preserve"> 18.</w:t>
      </w:r>
    </w:p>
    <w:p w14:paraId="065F6430" w14:textId="77777777" w:rsidR="0078103F" w:rsidRDefault="0078103F" w:rsidP="0078103F">
      <w:pPr>
        <w:pStyle w:val="ConsPlusNormal"/>
        <w:spacing w:before="240"/>
        <w:ind w:firstLine="540"/>
        <w:jc w:val="both"/>
      </w:pPr>
      <w:r>
        <w:lastRenderedPageBreak/>
        <w:t>5.8.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49342E2" w14:textId="77777777" w:rsidR="0078103F" w:rsidRDefault="0078103F" w:rsidP="0078103F">
      <w:pPr>
        <w:pStyle w:val="ConsPlusNormal"/>
        <w:spacing w:before="240"/>
        <w:ind w:firstLine="540"/>
        <w:jc w:val="both"/>
      </w:pPr>
      <w:r>
        <w:t xml:space="preserve">5.9.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w:t>
      </w:r>
      <w:proofErr w:type="gramStart"/>
      <w:r>
        <w:t>поручителем</w:t>
      </w:r>
      <w:proofErr w:type="gramEnd"/>
      <w:r>
        <w:t xml:space="preserve"> по которому является Пользователь.</w:t>
      </w:r>
    </w:p>
    <w:p w14:paraId="019C0210" w14:textId="60B46DE5" w:rsidR="0078103F" w:rsidRPr="002C03C4" w:rsidRDefault="0078103F" w:rsidP="0078103F">
      <w:pPr>
        <w:pStyle w:val="ConsPlusNormal"/>
        <w:spacing w:before="240"/>
        <w:ind w:firstLine="540"/>
        <w:jc w:val="both"/>
      </w:pPr>
      <w:r w:rsidRPr="002C03C4">
        <w:t xml:space="preserve">5.10. При обработке персональных данных Оператор соблюдает требования </w:t>
      </w:r>
      <w:hyperlink r:id="rId32" w:tooltip="Федеральный закон от 27.07.2006 N 152-ФЗ (ред. от 24.06.2025) &quot;О персональных данных&quot; {КонсультантПлюс}">
        <w:r w:rsidRPr="002C03C4">
          <w:t>ст. 18</w:t>
        </w:r>
      </w:hyperlink>
      <w:r w:rsidRPr="002C03C4">
        <w:t xml:space="preserve"> Федерального закона от 27.07.2006 </w:t>
      </w:r>
      <w:r w:rsidR="002C03C4">
        <w:t>№</w:t>
      </w:r>
      <w:r w:rsidRPr="002C03C4">
        <w:t xml:space="preserve"> 152-ФЗ </w:t>
      </w:r>
      <w:r w:rsidR="002C03C4">
        <w:t>«</w:t>
      </w:r>
      <w:r w:rsidRPr="002C03C4">
        <w:t>О персональных данных</w:t>
      </w:r>
      <w:r w:rsidR="002C03C4">
        <w:t>»</w:t>
      </w:r>
      <w:r w:rsidRPr="002C03C4">
        <w:t>.</w:t>
      </w:r>
    </w:p>
    <w:p w14:paraId="5907D349" w14:textId="77777777" w:rsidR="0078103F" w:rsidRDefault="0078103F" w:rsidP="0078103F">
      <w:pPr>
        <w:pStyle w:val="ConsPlusNormal"/>
        <w:spacing w:before="240"/>
        <w:ind w:firstLine="540"/>
        <w:jc w:val="both"/>
      </w:pPr>
      <w:r>
        <w:t>5.11. Оператор при обработке персональных данных обязуется соблюдать конфиденциальность персональных данных.</w:t>
      </w:r>
    </w:p>
    <w:p w14:paraId="1C418F8F" w14:textId="77777777" w:rsidR="0078103F" w:rsidRDefault="0078103F" w:rsidP="0078103F">
      <w:pPr>
        <w:pStyle w:val="ConsPlusNormal"/>
        <w:spacing w:before="240"/>
        <w:ind w:firstLine="540"/>
        <w:jc w:val="both"/>
      </w:pPr>
      <w:r>
        <w:t>5.12. Трансграничная передача персональных данных Оператором не осуществляется.</w:t>
      </w:r>
    </w:p>
    <w:p w14:paraId="1A2D1F71" w14:textId="3C2499D9" w:rsidR="0078103F" w:rsidRDefault="0078103F" w:rsidP="0078103F">
      <w:pPr>
        <w:pStyle w:val="ConsPlusNormal"/>
        <w:spacing w:before="240"/>
        <w:ind w:firstLine="540"/>
        <w:jc w:val="both"/>
      </w:pPr>
      <w:r>
        <w:t xml:space="preserve">5.13. В случае неправомерной или случайной передачи (предоставления, распространения, доступа) персональных данных Оператор информирует Пользователя об этом в течение </w:t>
      </w:r>
      <w:r w:rsidR="00F23A67">
        <w:t>двадцати четырех</w:t>
      </w:r>
      <w:r w:rsidR="002C03C4">
        <w:t xml:space="preserve"> часов</w:t>
      </w:r>
      <w:r>
        <w:t>.</w:t>
      </w:r>
    </w:p>
    <w:p w14:paraId="501BF842" w14:textId="77777777" w:rsidR="0078103F" w:rsidRDefault="0078103F" w:rsidP="0078103F">
      <w:pPr>
        <w:pStyle w:val="ConsPlusNormal"/>
        <w:spacing w:before="240"/>
        <w:ind w:firstLine="540"/>
        <w:jc w:val="both"/>
      </w:pPr>
      <w:r>
        <w:t>5.14. 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14:paraId="5C0FDD62" w14:textId="77777777" w:rsidR="0078103F" w:rsidRDefault="0078103F" w:rsidP="0078103F">
      <w:pPr>
        <w:pStyle w:val="ConsPlusNormal"/>
        <w:ind w:firstLine="540"/>
        <w:jc w:val="both"/>
      </w:pPr>
    </w:p>
    <w:p w14:paraId="67ACD789" w14:textId="77777777" w:rsidR="0078103F" w:rsidRDefault="0078103F" w:rsidP="0078103F">
      <w:pPr>
        <w:pStyle w:val="ConsPlusNormal"/>
        <w:jc w:val="center"/>
        <w:outlineLvl w:val="0"/>
      </w:pPr>
      <w:r>
        <w:t>6. БЛОКИРОВАНИЕ, УТОЧНЕНИЕ И УНИЧТОЖЕНИЕ ПЕРСОНАЛЬНЫХ ДАННЫХ.</w:t>
      </w:r>
    </w:p>
    <w:p w14:paraId="6CD581ED" w14:textId="77777777" w:rsidR="0078103F" w:rsidRDefault="0078103F" w:rsidP="0078103F">
      <w:pPr>
        <w:pStyle w:val="ConsPlusNormal"/>
        <w:jc w:val="center"/>
      </w:pPr>
      <w:r>
        <w:t>ОТВЕТЫ НА ЗАПРОСЫ ПОЛЬЗОВАТЕЛЕЙ НА ДОСТУП К ПЕРСОНАЛЬНЫМ ДАННЫМ</w:t>
      </w:r>
    </w:p>
    <w:p w14:paraId="55E65529" w14:textId="77777777" w:rsidR="0078103F" w:rsidRDefault="0078103F" w:rsidP="0078103F">
      <w:pPr>
        <w:pStyle w:val="ConsPlusNormal"/>
        <w:ind w:firstLine="540"/>
        <w:jc w:val="both"/>
      </w:pPr>
    </w:p>
    <w:p w14:paraId="005DEDAD" w14:textId="77777777" w:rsidR="0078103F" w:rsidRDefault="0078103F" w:rsidP="0078103F">
      <w:pPr>
        <w:pStyle w:val="ConsPlusNormal"/>
        <w:ind w:firstLine="540"/>
        <w:jc w:val="both"/>
      </w:pPr>
      <w:r>
        <w:t>6.1. 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w:t>
      </w:r>
    </w:p>
    <w:p w14:paraId="2E73A8EA" w14:textId="77777777" w:rsidR="0078103F" w:rsidRDefault="0078103F" w:rsidP="0078103F">
      <w:pPr>
        <w:pStyle w:val="ConsPlusNormal"/>
        <w:spacing w:before="240"/>
        <w:ind w:firstLine="540"/>
        <w:jc w:val="both"/>
      </w:pPr>
      <w: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Пользователя или третьих лиц.</w:t>
      </w:r>
    </w:p>
    <w:p w14:paraId="2623F326" w14:textId="77777777" w:rsidR="0078103F" w:rsidRDefault="0078103F" w:rsidP="0078103F">
      <w:pPr>
        <w:pStyle w:val="ConsPlusNormal"/>
        <w:spacing w:before="240"/>
        <w:ind w:firstLine="540"/>
        <w:jc w:val="both"/>
      </w:pPr>
      <w:r>
        <w:t xml:space="preserve">6.2.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w:t>
      </w:r>
      <w:r>
        <w:lastRenderedPageBreak/>
        <w:t>в течение семи рабочих дней со дня представления таких сведений.</w:t>
      </w:r>
    </w:p>
    <w:p w14:paraId="4C33CE5F" w14:textId="77777777" w:rsidR="0078103F" w:rsidRDefault="0078103F" w:rsidP="0078103F">
      <w:pPr>
        <w:pStyle w:val="ConsPlusNormal"/>
        <w:spacing w:before="240"/>
        <w:ind w:firstLine="540"/>
        <w:jc w:val="both"/>
      </w:pPr>
      <w:r>
        <w:t>6.3. 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w:t>
      </w:r>
    </w:p>
    <w:p w14:paraId="7A80FCFB" w14:textId="71226861" w:rsidR="0078103F" w:rsidRPr="005F2C4B" w:rsidRDefault="0078103F" w:rsidP="0078103F">
      <w:pPr>
        <w:pStyle w:val="ConsPlusNormal"/>
        <w:spacing w:before="240"/>
        <w:ind w:firstLine="540"/>
        <w:jc w:val="both"/>
      </w:pPr>
      <w:r w:rsidRPr="005F2C4B">
        <w:t xml:space="preserve">6.4. 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33" w:tooltip="Федеральный закон от 27.07.2006 N 152-ФЗ (ред. от 24.06.2025) &quot;О персональных данных&quot; {КонсультантПлюс}">
        <w:r w:rsidRPr="005F2C4B">
          <w:t>законом</w:t>
        </w:r>
      </w:hyperlink>
      <w:r w:rsidRPr="005F2C4B">
        <w:t xml:space="preserve"> от 27.07.2006 </w:t>
      </w:r>
      <w:r w:rsidR="005F2C4B">
        <w:t>№</w:t>
      </w:r>
      <w:r w:rsidRPr="005F2C4B">
        <w:t xml:space="preserve"> 152-ФЗ </w:t>
      </w:r>
      <w:r w:rsidR="005F2C4B">
        <w:t>«</w:t>
      </w:r>
      <w:r w:rsidRPr="005F2C4B">
        <w:t>О персональных данных</w:t>
      </w:r>
      <w:r w:rsidR="005F2C4B">
        <w:t>»</w:t>
      </w:r>
      <w:r w:rsidRPr="005F2C4B">
        <w:t xml:space="preserve"> или другими федеральными законами.</w:t>
      </w:r>
    </w:p>
    <w:p w14:paraId="41762DA8" w14:textId="5AF6A098" w:rsidR="0078103F" w:rsidRPr="005F2C4B" w:rsidRDefault="0078103F" w:rsidP="0078103F">
      <w:pPr>
        <w:pStyle w:val="ConsPlusNormal"/>
        <w:spacing w:before="240"/>
        <w:ind w:firstLine="540"/>
        <w:jc w:val="both"/>
      </w:pPr>
      <w:r w:rsidRPr="005F2C4B">
        <w:t xml:space="preserve">6.5. 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34" w:tooltip="Федеральный закон от 27.07.2006 N 152-ФЗ (ред. от 24.06.2025) &quot;О персональных данных&quot; {КонсультантПлюс}">
        <w:r w:rsidRPr="005F2C4B">
          <w:t>законом</w:t>
        </w:r>
      </w:hyperlink>
      <w:r w:rsidRPr="005F2C4B">
        <w:t xml:space="preserve"> от 27.07.2006 </w:t>
      </w:r>
      <w:r w:rsidR="005F2C4B">
        <w:t>№</w:t>
      </w:r>
      <w:r w:rsidRPr="005F2C4B">
        <w:t xml:space="preserve"> 152-ФЗ </w:t>
      </w:r>
      <w:r w:rsidR="005F2C4B">
        <w:t>«</w:t>
      </w:r>
      <w:r w:rsidRPr="005F2C4B">
        <w:t>О персональных данных</w:t>
      </w:r>
      <w:r w:rsidR="005F2C4B">
        <w:t>»</w:t>
      </w:r>
      <w:r w:rsidRPr="005F2C4B">
        <w:t xml:space="preserve"> или другими федеральными законами.</w:t>
      </w:r>
    </w:p>
    <w:p w14:paraId="6DC26543" w14:textId="77777777" w:rsidR="0078103F" w:rsidRDefault="0078103F" w:rsidP="0078103F">
      <w:pPr>
        <w:pStyle w:val="ConsPlusNormal"/>
        <w:spacing w:before="240"/>
        <w:ind w:firstLine="540"/>
        <w:jc w:val="both"/>
      </w:pPr>
      <w:r>
        <w:t>6.6.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14:paraId="55B3B65F" w14:textId="77777777" w:rsidR="0078103F" w:rsidRDefault="0078103F" w:rsidP="0078103F">
      <w:pPr>
        <w:pStyle w:val="ConsPlusNormal"/>
        <w:spacing w:before="240"/>
        <w:ind w:firstLine="540"/>
        <w:jc w:val="both"/>
      </w:pPr>
      <w:r>
        <w:t>6.7.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14:paraId="6A683E3D" w14:textId="202BC743" w:rsidR="0078103F" w:rsidRDefault="0078103F" w:rsidP="0078103F">
      <w:pPr>
        <w:pStyle w:val="ConsPlusNormal"/>
        <w:spacing w:before="240"/>
        <w:ind w:firstLine="540"/>
        <w:jc w:val="both"/>
      </w:pPr>
      <w:r>
        <w:t>6.8. Оператор отвечает на запросы и обращения Пользователя (его представителя) об осуществляемой им обработке персональных данных в</w:t>
      </w:r>
      <w:r w:rsidR="005F2C4B">
        <w:t xml:space="preserve"> течении </w:t>
      </w:r>
      <w:r w:rsidR="00193239">
        <w:t>10</w:t>
      </w:r>
      <w:r w:rsidR="005F2C4B">
        <w:t xml:space="preserve"> </w:t>
      </w:r>
      <w:r w:rsidR="00281839">
        <w:t>рабочих дней</w:t>
      </w:r>
      <w:r>
        <w:t>.</w:t>
      </w:r>
    </w:p>
    <w:p w14:paraId="3C28A14C" w14:textId="77777777" w:rsidR="0078103F" w:rsidRDefault="0078103F" w:rsidP="0078103F">
      <w:pPr>
        <w:pStyle w:val="ConsPlusNormal"/>
        <w:ind w:firstLine="540"/>
        <w:jc w:val="both"/>
      </w:pPr>
    </w:p>
    <w:p w14:paraId="7DC0B31A" w14:textId="77777777" w:rsidR="0078103F" w:rsidRDefault="0078103F" w:rsidP="0078103F">
      <w:pPr>
        <w:pStyle w:val="ConsPlusNormal"/>
        <w:jc w:val="center"/>
        <w:outlineLvl w:val="0"/>
      </w:pPr>
      <w:r>
        <w:t>7. ОТВЕТСТВЕННОСТЬ СТОРОН</w:t>
      </w:r>
    </w:p>
    <w:p w14:paraId="64A3EC1F" w14:textId="77777777" w:rsidR="0078103F" w:rsidRDefault="0078103F" w:rsidP="0078103F">
      <w:pPr>
        <w:pStyle w:val="ConsPlusNormal"/>
        <w:ind w:firstLine="540"/>
        <w:jc w:val="both"/>
      </w:pPr>
    </w:p>
    <w:p w14:paraId="7FA64EE1" w14:textId="79DF9B8A" w:rsidR="0078103F" w:rsidRPr="00281839" w:rsidRDefault="0078103F" w:rsidP="0078103F">
      <w:pPr>
        <w:pStyle w:val="ConsPlusNormal"/>
        <w:ind w:firstLine="540"/>
        <w:jc w:val="both"/>
      </w:pPr>
      <w:r w:rsidRPr="00281839">
        <w:t xml:space="preserve">7.1. Оператор несет ответственность за нарушение требований Федерального </w:t>
      </w:r>
      <w:hyperlink r:id="rId35" w:tooltip="Федеральный закон от 27.07.2006 N 152-ФЗ (ред. от 24.06.2025) &quot;О персональных данных&quot; {КонсультантПлюс}">
        <w:r w:rsidRPr="00281839">
          <w:t>закона</w:t>
        </w:r>
      </w:hyperlink>
      <w:r w:rsidRPr="00281839">
        <w:t xml:space="preserve"> от 27.07.2006 </w:t>
      </w:r>
      <w:r w:rsidR="00281839">
        <w:t>№</w:t>
      </w:r>
      <w:r w:rsidRPr="00281839">
        <w:t xml:space="preserve"> 152-ФЗ </w:t>
      </w:r>
      <w:r w:rsidR="00281839">
        <w:t>«</w:t>
      </w:r>
      <w:r w:rsidRPr="00281839">
        <w:t>О персональных данных</w:t>
      </w:r>
      <w:r w:rsidR="00281839">
        <w:t>»</w:t>
      </w:r>
      <w:r w:rsidRPr="00281839">
        <w:t xml:space="preserve"> в соответствии с законодательством Российской Федерации.</w:t>
      </w:r>
    </w:p>
    <w:p w14:paraId="2A2D03FA" w14:textId="77777777" w:rsidR="0078103F" w:rsidRDefault="0078103F" w:rsidP="0078103F">
      <w:pPr>
        <w:pStyle w:val="ConsPlusNormal"/>
        <w:spacing w:before="240"/>
        <w:ind w:firstLine="540"/>
        <w:jc w:val="both"/>
      </w:pPr>
      <w:r>
        <w:t>7.2. Пользователь вправе в судебном порядке требовать возмещения убытков и (или) компенсации морального вреда.</w:t>
      </w:r>
    </w:p>
    <w:p w14:paraId="1BFE5993" w14:textId="2A39F7DA" w:rsidR="0078103F" w:rsidRPr="00281839" w:rsidRDefault="0078103F" w:rsidP="0078103F">
      <w:pPr>
        <w:pStyle w:val="ConsPlusNormal"/>
        <w:spacing w:before="240"/>
        <w:ind w:firstLine="540"/>
        <w:jc w:val="both"/>
      </w:pPr>
      <w:r w:rsidRPr="00281839">
        <w:t xml:space="preserve">Моральный вред, причиненный Пользователю вследствие нарушения его прав, нарушения правил обработки персональных данных, а также требований к защите </w:t>
      </w:r>
      <w:r w:rsidRPr="00281839">
        <w:lastRenderedPageBreak/>
        <w:t xml:space="preserve">персональных данных, установленных в соответствии с Федеральным </w:t>
      </w:r>
      <w:hyperlink r:id="rId36" w:tooltip="Федеральный закон от 27.07.2006 N 152-ФЗ (ред. от 24.06.2025) &quot;О персональных данных&quot; {КонсультантПлюс}">
        <w:r w:rsidRPr="00281839">
          <w:t>законом</w:t>
        </w:r>
      </w:hyperlink>
      <w:r w:rsidRPr="00281839">
        <w:t xml:space="preserve"> от 27.07.2006 </w:t>
      </w:r>
      <w:r w:rsidR="00281839">
        <w:t>№</w:t>
      </w:r>
      <w:r w:rsidRPr="00281839">
        <w:t xml:space="preserve"> 152-ФЗ </w:t>
      </w:r>
      <w:r w:rsidR="00281839">
        <w:t>«</w:t>
      </w:r>
      <w:r w:rsidRPr="00281839">
        <w:t>О персональных данных</w:t>
      </w:r>
      <w:r w:rsidR="00281839">
        <w:t>»</w:t>
      </w:r>
      <w:r w:rsidRPr="00281839">
        <w:t>, а также положений Политики,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убытков.</w:t>
      </w:r>
    </w:p>
    <w:p w14:paraId="07BF2862" w14:textId="77777777" w:rsidR="0078103F" w:rsidRDefault="0078103F" w:rsidP="0078103F">
      <w:pPr>
        <w:pStyle w:val="ConsPlusNormal"/>
        <w:ind w:firstLine="540"/>
        <w:jc w:val="both"/>
      </w:pPr>
    </w:p>
    <w:p w14:paraId="4B7CF21F" w14:textId="77777777" w:rsidR="0078103F" w:rsidRDefault="0078103F" w:rsidP="0078103F">
      <w:pPr>
        <w:pStyle w:val="ConsPlusNormal"/>
        <w:jc w:val="center"/>
        <w:outlineLvl w:val="0"/>
      </w:pPr>
      <w:r>
        <w:t>8. РАЗРЕШЕНИЕ СПОРОВ</w:t>
      </w:r>
    </w:p>
    <w:p w14:paraId="136163C9" w14:textId="77777777" w:rsidR="0078103F" w:rsidRDefault="0078103F" w:rsidP="0078103F">
      <w:pPr>
        <w:pStyle w:val="ConsPlusNormal"/>
        <w:ind w:firstLine="540"/>
        <w:jc w:val="both"/>
      </w:pPr>
    </w:p>
    <w:p w14:paraId="1A3DC54D" w14:textId="77777777" w:rsidR="0078103F" w:rsidRDefault="0078103F" w:rsidP="0078103F">
      <w:pPr>
        <w:pStyle w:val="ConsPlusNormal"/>
        <w:ind w:firstLine="540"/>
        <w:jc w:val="both"/>
      </w:pPr>
      <w:r>
        <w:t>8.1.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14:paraId="4EC6E60D" w14:textId="77777777" w:rsidR="0078103F" w:rsidRDefault="0078103F" w:rsidP="0078103F">
      <w:pPr>
        <w:pStyle w:val="ConsPlusNormal"/>
        <w:spacing w:before="240"/>
        <w:ind w:firstLine="540"/>
        <w:jc w:val="both"/>
      </w:pPr>
      <w:r>
        <w:t>8.2. К Политике и отношениям между Пользователем и Оператором применяется действующее законодательство Российской Федерации.</w:t>
      </w:r>
    </w:p>
    <w:p w14:paraId="3F745AB6" w14:textId="77777777" w:rsidR="0078103F" w:rsidRDefault="0078103F" w:rsidP="0078103F">
      <w:pPr>
        <w:pStyle w:val="ConsPlusNormal"/>
        <w:ind w:firstLine="540"/>
        <w:jc w:val="both"/>
      </w:pPr>
    </w:p>
    <w:p w14:paraId="6DC8D7B9" w14:textId="77777777" w:rsidR="0078103F" w:rsidRDefault="0078103F" w:rsidP="0078103F">
      <w:pPr>
        <w:pStyle w:val="ConsPlusNormal"/>
        <w:jc w:val="center"/>
        <w:outlineLvl w:val="0"/>
      </w:pPr>
      <w:r>
        <w:t>9. ЗАКЛЮЧИТЕЛЬНЫЕ ПОЛОЖЕНИЯ</w:t>
      </w:r>
    </w:p>
    <w:p w14:paraId="4D08CBB8" w14:textId="77777777" w:rsidR="0078103F" w:rsidRDefault="0078103F" w:rsidP="0078103F">
      <w:pPr>
        <w:pStyle w:val="ConsPlusNormal"/>
        <w:ind w:firstLine="540"/>
        <w:jc w:val="both"/>
      </w:pPr>
    </w:p>
    <w:p w14:paraId="657C20E4" w14:textId="5658A4E5" w:rsidR="0078103F" w:rsidRDefault="0078103F" w:rsidP="0078103F">
      <w:pPr>
        <w:pStyle w:val="ConsPlusNormal"/>
        <w:ind w:firstLine="540"/>
        <w:jc w:val="both"/>
      </w:pPr>
      <w:r>
        <w:t xml:space="preserve">9.1. </w:t>
      </w:r>
      <w:r w:rsidR="00244923">
        <w:t xml:space="preserve">Политика будет пересматриваться не реже одного раза в год, а также в случае изменения законодательства. </w:t>
      </w:r>
      <w:r>
        <w:t>Оператор вправе вносить изменения в Политику без согласия Пользователя.</w:t>
      </w:r>
    </w:p>
    <w:p w14:paraId="6606BCDE" w14:textId="77777777" w:rsidR="0078103F" w:rsidRDefault="0078103F" w:rsidP="0078103F">
      <w:pPr>
        <w:pStyle w:val="ConsPlusNormal"/>
        <w:spacing w:before="240"/>
        <w:ind w:firstLine="540"/>
        <w:jc w:val="both"/>
      </w:pPr>
      <w:r>
        <w:t>9.2. Новая редакция Политики вступает в силу с момента ее размещения на Сайте, если иное не предусмотрено новой редакцией Политики.</w:t>
      </w:r>
    </w:p>
    <w:p w14:paraId="2B887C06" w14:textId="77777777" w:rsidR="0078103F" w:rsidRDefault="0078103F" w:rsidP="0078103F">
      <w:pPr>
        <w:pStyle w:val="ConsPlusNormal"/>
        <w:spacing w:before="240"/>
        <w:ind w:firstLine="540"/>
        <w:jc w:val="both"/>
      </w:pPr>
      <w:r>
        <w:t>Новая редакция Политики применяется к отношениям, возникшим после введения ее в действие.</w:t>
      </w:r>
    </w:p>
    <w:p w14:paraId="2E0AB0D2" w14:textId="1F1C12D5" w:rsidR="0078103F" w:rsidRDefault="0078103F" w:rsidP="0078103F">
      <w:pPr>
        <w:pStyle w:val="ConsPlusNormal"/>
        <w:spacing w:before="240"/>
        <w:ind w:firstLine="540"/>
        <w:jc w:val="both"/>
      </w:pPr>
      <w:r>
        <w:t xml:space="preserve">9.3. Все предложения или вопросы по Политике следует сообщать </w:t>
      </w:r>
      <w:r w:rsidR="00281839">
        <w:t xml:space="preserve">в письменном виде на </w:t>
      </w:r>
      <w:r w:rsidR="00244923">
        <w:t xml:space="preserve">контактную </w:t>
      </w:r>
      <w:r w:rsidR="00281839">
        <w:t xml:space="preserve">электронную почту </w:t>
      </w:r>
      <w:hyperlink r:id="rId37" w:history="1">
        <w:r w:rsidR="00281839" w:rsidRPr="00D87760">
          <w:rPr>
            <w:rStyle w:val="a3"/>
            <w:color w:val="00AAAA"/>
            <w:szCs w:val="24"/>
            <w:shd w:val="clear" w:color="auto" w:fill="FFFFFF"/>
          </w:rPr>
          <w:t>info@ortomsk.ru</w:t>
        </w:r>
      </w:hyperlink>
      <w:r>
        <w:t>.</w:t>
      </w:r>
    </w:p>
    <w:p w14:paraId="6B2E3C6E" w14:textId="77777777" w:rsidR="0078103F" w:rsidRDefault="0078103F" w:rsidP="0078103F">
      <w:pPr>
        <w:pStyle w:val="ConsPlusNormal"/>
        <w:ind w:firstLine="540"/>
        <w:jc w:val="both"/>
      </w:pPr>
    </w:p>
    <w:p w14:paraId="7D1AAE56" w14:textId="77777777" w:rsidR="002C6741" w:rsidRPr="0078103F" w:rsidRDefault="002C6741" w:rsidP="0078103F">
      <w:pPr>
        <w:jc w:val="both"/>
        <w:rPr>
          <w:rFonts w:ascii="Times New Roman" w:hAnsi="Times New Roman" w:cs="Times New Roman"/>
          <w:sz w:val="24"/>
          <w:szCs w:val="24"/>
        </w:rPr>
      </w:pPr>
    </w:p>
    <w:sectPr w:rsidR="002C6741" w:rsidRPr="0078103F">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CA79" w14:textId="77777777" w:rsidR="002945D4" w:rsidRDefault="002945D4" w:rsidP="00221987">
      <w:r>
        <w:separator/>
      </w:r>
    </w:p>
  </w:endnote>
  <w:endnote w:type="continuationSeparator" w:id="0">
    <w:p w14:paraId="2E2DD06C" w14:textId="77777777" w:rsidR="002945D4" w:rsidRDefault="002945D4" w:rsidP="0022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167507"/>
      <w:docPartObj>
        <w:docPartGallery w:val="Page Numbers (Bottom of Page)"/>
        <w:docPartUnique/>
      </w:docPartObj>
    </w:sdtPr>
    <w:sdtEndPr/>
    <w:sdtContent>
      <w:p w14:paraId="6DB206D7" w14:textId="3633A2AD" w:rsidR="00221987" w:rsidRDefault="00221987">
        <w:pPr>
          <w:pStyle w:val="a9"/>
          <w:jc w:val="center"/>
        </w:pPr>
        <w:r>
          <w:fldChar w:fldCharType="begin"/>
        </w:r>
        <w:r>
          <w:instrText>PAGE   \* MERGEFORMAT</w:instrText>
        </w:r>
        <w:r>
          <w:fldChar w:fldCharType="separate"/>
        </w:r>
        <w:r>
          <w:t>2</w:t>
        </w:r>
        <w:r>
          <w:fldChar w:fldCharType="end"/>
        </w:r>
      </w:p>
    </w:sdtContent>
  </w:sdt>
  <w:p w14:paraId="73BEE436" w14:textId="77777777" w:rsidR="00221987" w:rsidRDefault="0022198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0B6CC" w14:textId="77777777" w:rsidR="002945D4" w:rsidRDefault="002945D4" w:rsidP="00221987">
      <w:r>
        <w:separator/>
      </w:r>
    </w:p>
  </w:footnote>
  <w:footnote w:type="continuationSeparator" w:id="0">
    <w:p w14:paraId="5312E0C3" w14:textId="77777777" w:rsidR="002945D4" w:rsidRDefault="002945D4" w:rsidP="00221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3F"/>
    <w:rsid w:val="000904DD"/>
    <w:rsid w:val="00193239"/>
    <w:rsid w:val="00221987"/>
    <w:rsid w:val="00244923"/>
    <w:rsid w:val="00281839"/>
    <w:rsid w:val="002945D4"/>
    <w:rsid w:val="002C03C4"/>
    <w:rsid w:val="002C6741"/>
    <w:rsid w:val="003609E1"/>
    <w:rsid w:val="003A4C6B"/>
    <w:rsid w:val="003B43ED"/>
    <w:rsid w:val="005F2C4B"/>
    <w:rsid w:val="006E153C"/>
    <w:rsid w:val="0078103F"/>
    <w:rsid w:val="008F3FDD"/>
    <w:rsid w:val="008F76BF"/>
    <w:rsid w:val="00905C6E"/>
    <w:rsid w:val="009404AF"/>
    <w:rsid w:val="00BE1F81"/>
    <w:rsid w:val="00CE5951"/>
    <w:rsid w:val="00D87760"/>
    <w:rsid w:val="00E74012"/>
    <w:rsid w:val="00E77F27"/>
    <w:rsid w:val="00F23A67"/>
    <w:rsid w:val="00F93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7679"/>
  <w15:chartTrackingRefBased/>
  <w15:docId w15:val="{1F482CA4-507F-4711-9285-F0EA0505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03F"/>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103F"/>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3">
    <w:name w:val="Hyperlink"/>
    <w:basedOn w:val="a0"/>
    <w:uiPriority w:val="99"/>
    <w:unhideWhenUsed/>
    <w:rsid w:val="0078103F"/>
    <w:rPr>
      <w:color w:val="0563C1" w:themeColor="hyperlink"/>
      <w:u w:val="single"/>
    </w:rPr>
  </w:style>
  <w:style w:type="character" w:styleId="a4">
    <w:name w:val="Unresolved Mention"/>
    <w:basedOn w:val="a0"/>
    <w:uiPriority w:val="99"/>
    <w:semiHidden/>
    <w:unhideWhenUsed/>
    <w:rsid w:val="0078103F"/>
    <w:rPr>
      <w:color w:val="605E5C"/>
      <w:shd w:val="clear" w:color="auto" w:fill="E1DFDD"/>
    </w:rPr>
  </w:style>
  <w:style w:type="paragraph" w:styleId="a5">
    <w:name w:val="Normal (Web)"/>
    <w:basedOn w:val="a"/>
    <w:uiPriority w:val="99"/>
    <w:unhideWhenUsed/>
    <w:rsid w:val="00E77F27"/>
    <w:pPr>
      <w:spacing w:before="100" w:beforeAutospacing="1" w:after="100" w:afterAutospacing="1"/>
    </w:pPr>
    <w:rPr>
      <w:rFonts w:ascii="Times New Roman" w:eastAsia="Times New Roman" w:hAnsi="Times New Roman" w:cs="Times New Roman"/>
      <w:sz w:val="24"/>
      <w:szCs w:val="24"/>
    </w:rPr>
  </w:style>
  <w:style w:type="paragraph" w:styleId="a6">
    <w:name w:val="No Spacing"/>
    <w:uiPriority w:val="1"/>
    <w:qFormat/>
    <w:rsid w:val="00244923"/>
    <w:pPr>
      <w:spacing w:after="0" w:line="240" w:lineRule="auto"/>
    </w:pPr>
  </w:style>
  <w:style w:type="paragraph" w:styleId="a7">
    <w:name w:val="header"/>
    <w:basedOn w:val="a"/>
    <w:link w:val="a8"/>
    <w:uiPriority w:val="99"/>
    <w:unhideWhenUsed/>
    <w:rsid w:val="00221987"/>
    <w:pPr>
      <w:tabs>
        <w:tab w:val="center" w:pos="4677"/>
        <w:tab w:val="right" w:pos="9355"/>
      </w:tabs>
    </w:pPr>
  </w:style>
  <w:style w:type="character" w:customStyle="1" w:styleId="a8">
    <w:name w:val="Верхний колонтитул Знак"/>
    <w:basedOn w:val="a0"/>
    <w:link w:val="a7"/>
    <w:uiPriority w:val="99"/>
    <w:rsid w:val="00221987"/>
    <w:rPr>
      <w:rFonts w:eastAsiaTheme="minorEastAsia"/>
      <w:lang w:eastAsia="ru-RU"/>
    </w:rPr>
  </w:style>
  <w:style w:type="paragraph" w:styleId="a9">
    <w:name w:val="footer"/>
    <w:basedOn w:val="a"/>
    <w:link w:val="aa"/>
    <w:uiPriority w:val="99"/>
    <w:unhideWhenUsed/>
    <w:rsid w:val="00221987"/>
    <w:pPr>
      <w:tabs>
        <w:tab w:val="center" w:pos="4677"/>
        <w:tab w:val="right" w:pos="9355"/>
      </w:tabs>
    </w:pPr>
  </w:style>
  <w:style w:type="character" w:customStyle="1" w:styleId="aa">
    <w:name w:val="Нижний колонтитул Знак"/>
    <w:basedOn w:val="a0"/>
    <w:link w:val="a9"/>
    <w:uiPriority w:val="99"/>
    <w:rsid w:val="0022198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5634">
      <w:bodyDiv w:val="1"/>
      <w:marLeft w:val="0"/>
      <w:marRight w:val="0"/>
      <w:marTop w:val="0"/>
      <w:marBottom w:val="0"/>
      <w:divBdr>
        <w:top w:val="none" w:sz="0" w:space="0" w:color="auto"/>
        <w:left w:val="none" w:sz="0" w:space="0" w:color="auto"/>
        <w:bottom w:val="none" w:sz="0" w:space="0" w:color="auto"/>
        <w:right w:val="none" w:sz="0" w:space="0" w:color="auto"/>
      </w:divBdr>
    </w:div>
    <w:div w:id="414592553">
      <w:bodyDiv w:val="1"/>
      <w:marLeft w:val="0"/>
      <w:marRight w:val="0"/>
      <w:marTop w:val="0"/>
      <w:marBottom w:val="0"/>
      <w:divBdr>
        <w:top w:val="none" w:sz="0" w:space="0" w:color="auto"/>
        <w:left w:val="none" w:sz="0" w:space="0" w:color="auto"/>
        <w:bottom w:val="none" w:sz="0" w:space="0" w:color="auto"/>
        <w:right w:val="none" w:sz="0" w:space="0" w:color="auto"/>
      </w:divBdr>
    </w:div>
    <w:div w:id="67168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9769&amp;date=04.09.2025" TargetMode="External"/><Relationship Id="rId18" Type="http://schemas.openxmlformats.org/officeDocument/2006/relationships/hyperlink" Target="https://login.consultant.ru/link/?req=doc&amp;base=LAW&amp;n=499769&amp;date=04.09.2025" TargetMode="External"/><Relationship Id="rId26" Type="http://schemas.openxmlformats.org/officeDocument/2006/relationships/hyperlink" Target="https://login.consultant.ru/link/?req=doc&amp;base=LAW&amp;n=356859&amp;date=04.09.2025" TargetMode="External"/><Relationship Id="rId39" Type="http://schemas.openxmlformats.org/officeDocument/2006/relationships/fontTable" Target="fontTable.xml"/><Relationship Id="rId21" Type="http://schemas.openxmlformats.org/officeDocument/2006/relationships/hyperlink" Target="https://login.consultant.ru/link/?req=doc&amp;base=LAW&amp;n=508490&amp;date=04.09.2025" TargetMode="External"/><Relationship Id="rId34" Type="http://schemas.openxmlformats.org/officeDocument/2006/relationships/hyperlink" Target="https://login.consultant.ru/link/?req=doc&amp;base=LAW&amp;n=499769&amp;date=04.09.2025" TargetMode="External"/><Relationship Id="rId7" Type="http://schemas.openxmlformats.org/officeDocument/2006/relationships/hyperlink" Target="http://www.ortomoscow.ru" TargetMode="External"/><Relationship Id="rId12" Type="http://schemas.openxmlformats.org/officeDocument/2006/relationships/hyperlink" Target="https://login.consultant.ru/link/?req=doc&amp;base=LAW&amp;n=499769&amp;date=04.09.2025&amp;dst=100235&amp;field=134" TargetMode="External"/><Relationship Id="rId17" Type="http://schemas.openxmlformats.org/officeDocument/2006/relationships/hyperlink" Target="https://login.consultant.ru/link/?req=doc&amp;base=LAW&amp;n=499769&amp;date=04.09.2025" TargetMode="External"/><Relationship Id="rId25" Type="http://schemas.openxmlformats.org/officeDocument/2006/relationships/hyperlink" Target="https://login.consultant.ru/link/?req=doc&amp;base=LAW&amp;n=137356&amp;date=04.09.2025" TargetMode="External"/><Relationship Id="rId33" Type="http://schemas.openxmlformats.org/officeDocument/2006/relationships/hyperlink" Target="https://login.consultant.ru/link/?req=doc&amp;base=LAW&amp;n=499769&amp;date=04.09.2025"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login.consultant.ru/link/?req=doc&amp;base=LAW&amp;n=499769&amp;date=04.09.2025" TargetMode="External"/><Relationship Id="rId20" Type="http://schemas.openxmlformats.org/officeDocument/2006/relationships/hyperlink" Target="https://login.consultant.ru/link/?req=doc&amp;base=LAW&amp;n=2875&amp;date=04.09.2025" TargetMode="External"/><Relationship Id="rId29" Type="http://schemas.openxmlformats.org/officeDocument/2006/relationships/hyperlink" Target="https://login.consultant.ru/link/?req=doc&amp;base=LAW&amp;n=499769&amp;date=04.09.2025&amp;dst=32&amp;field=134" TargetMode="External"/><Relationship Id="rId1" Type="http://schemas.openxmlformats.org/officeDocument/2006/relationships/styles" Target="styles.xml"/><Relationship Id="rId6" Type="http://schemas.openxmlformats.org/officeDocument/2006/relationships/hyperlink" Target="mailto:info@ortomsk.ru" TargetMode="External"/><Relationship Id="rId11" Type="http://schemas.openxmlformats.org/officeDocument/2006/relationships/hyperlink" Target="http://www.ortomoscow.ru" TargetMode="External"/><Relationship Id="rId24" Type="http://schemas.openxmlformats.org/officeDocument/2006/relationships/hyperlink" Target="https://login.consultant.ru/link/?req=doc&amp;base=LAW&amp;n=182734&amp;date=04.09.2025" TargetMode="External"/><Relationship Id="rId32" Type="http://schemas.openxmlformats.org/officeDocument/2006/relationships/hyperlink" Target="https://login.consultant.ru/link/?req=doc&amp;base=LAW&amp;n=499769&amp;date=04.09.2025&amp;dst=100342&amp;field=134" TargetMode="External"/><Relationship Id="rId37" Type="http://schemas.openxmlformats.org/officeDocument/2006/relationships/hyperlink" Target="mailto:info@ortomsk.ru"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499769&amp;date=04.09.2025" TargetMode="External"/><Relationship Id="rId23" Type="http://schemas.openxmlformats.org/officeDocument/2006/relationships/hyperlink" Target="https://login.consultant.ru/link/?req=doc&amp;base=LAW&amp;n=482887&amp;date=04.09.2025" TargetMode="External"/><Relationship Id="rId28" Type="http://schemas.openxmlformats.org/officeDocument/2006/relationships/hyperlink" Target="mailto:info@ortomsk.ru" TargetMode="External"/><Relationship Id="rId36" Type="http://schemas.openxmlformats.org/officeDocument/2006/relationships/hyperlink" Target="https://login.consultant.ru/link/?req=doc&amp;base=LAW&amp;n=499769&amp;date=04.09.2025" TargetMode="External"/><Relationship Id="rId10" Type="http://schemas.openxmlformats.org/officeDocument/2006/relationships/hyperlink" Target="https://login.consultant.ru/link/?req=doc&amp;base=LAW&amp;n=499769&amp;date=04.09.2025&amp;dst=76&amp;field=134" TargetMode="External"/><Relationship Id="rId19" Type="http://schemas.openxmlformats.org/officeDocument/2006/relationships/hyperlink" Target="https://login.consultant.ru/link/?req=doc&amp;base=LAW&amp;n=499769&amp;date=04.09.2025" TargetMode="External"/><Relationship Id="rId31" Type="http://schemas.openxmlformats.org/officeDocument/2006/relationships/hyperlink" Target="https://login.consultant.ru/link/?req=doc&amp;base=LAW&amp;n=382687&amp;date=04.09.2025&amp;dst=100012&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99769&amp;date=04.09.2025" TargetMode="External"/><Relationship Id="rId14" Type="http://schemas.openxmlformats.org/officeDocument/2006/relationships/hyperlink" Target="https://login.consultant.ru/link/?req=doc&amp;base=LAW&amp;n=499769&amp;date=04.09.2025" TargetMode="External"/><Relationship Id="rId22" Type="http://schemas.openxmlformats.org/officeDocument/2006/relationships/hyperlink" Target="https://login.consultant.ru/link/?req=doc&amp;base=LAW&amp;n=500166&amp;date=04.09.2025" TargetMode="External"/><Relationship Id="rId27" Type="http://schemas.openxmlformats.org/officeDocument/2006/relationships/hyperlink" Target="https://login.consultant.ru/link/?req=doc&amp;base=LAW&amp;n=499769&amp;date=04.09.2025" TargetMode="External"/><Relationship Id="rId30" Type="http://schemas.openxmlformats.org/officeDocument/2006/relationships/hyperlink" Target="https://login.consultant.ru/link/?req=doc&amp;base=LAW&amp;n=499769&amp;date=04.09.2025&amp;dst=34&amp;field=134" TargetMode="External"/><Relationship Id="rId35" Type="http://schemas.openxmlformats.org/officeDocument/2006/relationships/hyperlink" Target="https://login.consultant.ru/link/?req=doc&amp;base=LAW&amp;n=499769&amp;date=04.09.2025" TargetMode="External"/><Relationship Id="rId8" Type="http://schemas.openxmlformats.org/officeDocument/2006/relationships/hyperlink" Target="https://login.consultant.ru/link/?req=doc&amp;base=LAW&amp;n=499769&amp;date=04.09.2025&amp;dst=75&amp;field=13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4822</Words>
  <Characters>27489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2025-09-04T11:14:00Z</dcterms:created>
  <dcterms:modified xsi:type="dcterms:W3CDTF">2025-09-04T14:17:00Z</dcterms:modified>
</cp:coreProperties>
</file>